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459" w:rsidRPr="001439F7" w:rsidRDefault="00765459" w:rsidP="00CA39C6">
      <w:pPr>
        <w:keepNext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  <w:r w:rsidRPr="00CA5E16">
        <w:rPr>
          <w:b/>
        </w:rPr>
        <w:t>ДОГОВОР ПОСТАВКИ №</w:t>
      </w:r>
      <w:r w:rsidR="004130D5" w:rsidRPr="00CA5E16">
        <w:rPr>
          <w:b/>
        </w:rPr>
        <w:t xml:space="preserve"> </w:t>
      </w:r>
      <w:r w:rsidR="001439F7">
        <w:rPr>
          <w:b/>
        </w:rPr>
        <w:t>________________</w:t>
      </w:r>
    </w:p>
    <w:p w:rsidR="00F72433" w:rsidRPr="00CA39C6" w:rsidRDefault="00F72433" w:rsidP="00CA39C6">
      <w:pPr>
        <w:widowControl w:val="0"/>
        <w:jc w:val="center"/>
        <w:rPr>
          <w:snapToGrid w:val="0"/>
          <w:sz w:val="16"/>
          <w:szCs w:val="16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3476"/>
        <w:gridCol w:w="3184"/>
        <w:gridCol w:w="3523"/>
      </w:tblGrid>
      <w:tr w:rsidR="00F72433" w:rsidRPr="00CA5E16" w:rsidTr="00544060">
        <w:tc>
          <w:tcPr>
            <w:tcW w:w="3491" w:type="dxa"/>
          </w:tcPr>
          <w:p w:rsidR="00F72433" w:rsidRPr="00CA5E16" w:rsidRDefault="00F72433" w:rsidP="00CA39C6">
            <w:pPr>
              <w:widowControl w:val="0"/>
              <w:ind w:firstLine="601"/>
              <w:jc w:val="both"/>
              <w:outlineLvl w:val="0"/>
            </w:pPr>
            <w:r w:rsidRPr="00CA5E16">
              <w:t>г. Санкт-Петербург</w:t>
            </w:r>
          </w:p>
        </w:tc>
        <w:tc>
          <w:tcPr>
            <w:tcW w:w="3204" w:type="dxa"/>
          </w:tcPr>
          <w:p w:rsidR="00F72433" w:rsidRPr="00CA5E16" w:rsidRDefault="00F72433" w:rsidP="00CA39C6">
            <w:pPr>
              <w:widowControl w:val="0"/>
              <w:jc w:val="both"/>
              <w:outlineLvl w:val="0"/>
              <w:rPr>
                <w:lang w:val="en-US"/>
              </w:rPr>
            </w:pPr>
            <w:r w:rsidRPr="00CA5E16">
              <w:rPr>
                <w:lang w:val="en-US"/>
              </w:rPr>
              <w:t xml:space="preserve">     </w:t>
            </w:r>
          </w:p>
        </w:tc>
        <w:tc>
          <w:tcPr>
            <w:tcW w:w="3537" w:type="dxa"/>
          </w:tcPr>
          <w:p w:rsidR="001E5453" w:rsidRDefault="00F72433">
            <w:pPr>
              <w:widowControl w:val="0"/>
              <w:tabs>
                <w:tab w:val="left" w:pos="0"/>
              </w:tabs>
              <w:jc w:val="right"/>
              <w:outlineLvl w:val="0"/>
            </w:pPr>
            <w:r w:rsidRPr="00CA5E16">
              <w:rPr>
                <w:lang w:val="en-US"/>
              </w:rPr>
              <w:t xml:space="preserve"> </w:t>
            </w:r>
            <w:r w:rsidR="0025304F">
              <w:t>«__» __________ 201</w:t>
            </w:r>
            <w:r w:rsidR="0025304F">
              <w:rPr>
                <w:lang w:val="en-US"/>
              </w:rPr>
              <w:t>5</w:t>
            </w:r>
            <w:r w:rsidRPr="00CA5E16">
              <w:t xml:space="preserve"> г.</w:t>
            </w:r>
          </w:p>
        </w:tc>
      </w:tr>
    </w:tbl>
    <w:p w:rsidR="00C93FFF" w:rsidRDefault="00C93FFF" w:rsidP="00CE5A4F">
      <w:pPr>
        <w:widowControl w:val="0"/>
        <w:spacing w:afterLines="60" w:after="144"/>
        <w:ind w:firstLine="851"/>
        <w:jc w:val="both"/>
        <w:rPr>
          <w:sz w:val="16"/>
          <w:szCs w:val="16"/>
        </w:rPr>
      </w:pPr>
    </w:p>
    <w:p w:rsidR="001E5453" w:rsidRDefault="008A75E3" w:rsidP="00CE5A4F">
      <w:pPr>
        <w:widowControl w:val="0"/>
        <w:spacing w:afterLines="60" w:after="144"/>
        <w:ind w:firstLine="851"/>
        <w:jc w:val="both"/>
      </w:pPr>
      <w:r w:rsidRPr="00CA5E16">
        <w:t>Акционерное общество «Научно-исследовательский и проектно-конструкторский институт энергетических технологий «АТОМПРОЕКТ» (АО «АТОМПРОЕКТ»)</w:t>
      </w:r>
      <w:r w:rsidR="00544060" w:rsidRPr="00CA5E16">
        <w:t>, именуемое в дальнейшем «Заказчик», в лице генерального директора Онуфриенко С</w:t>
      </w:r>
      <w:r w:rsidR="0013131D" w:rsidRPr="00CA5E16">
        <w:t>ергея Викторовича</w:t>
      </w:r>
      <w:r w:rsidR="00544060" w:rsidRPr="00CA5E16">
        <w:t xml:space="preserve">, действующего на основании </w:t>
      </w:r>
      <w:r w:rsidR="0013131D" w:rsidRPr="00CA5E16">
        <w:t>устава</w:t>
      </w:r>
      <w:r w:rsidR="00544060" w:rsidRPr="00CA5E16">
        <w:rPr>
          <w:color w:val="000000"/>
        </w:rPr>
        <w:t xml:space="preserve">, </w:t>
      </w:r>
      <w:r w:rsidR="00544060" w:rsidRPr="00CA5E16">
        <w:t xml:space="preserve">именуемое в дальнейшем «Заказчик», </w:t>
      </w:r>
      <w:r w:rsidR="00FB0E86" w:rsidRPr="00CA5E16">
        <w:t xml:space="preserve">с одной стороны, </w:t>
      </w:r>
    </w:p>
    <w:p w:rsidR="001E5453" w:rsidRDefault="001439F7" w:rsidP="00CE5A4F">
      <w:pPr>
        <w:widowControl w:val="0"/>
        <w:spacing w:afterLines="60" w:after="144"/>
        <w:ind w:firstLine="851"/>
        <w:jc w:val="both"/>
      </w:pPr>
      <w:proofErr w:type="gramStart"/>
      <w:r>
        <w:t>и ____________________,</w:t>
      </w:r>
      <w:r w:rsidR="00FB0E86" w:rsidRPr="00CA5E16">
        <w:t xml:space="preserve"> </w:t>
      </w:r>
      <w:r w:rsidRPr="00CA5E16">
        <w:t>именуемое в дальнейшем «</w:t>
      </w:r>
      <w:r>
        <w:t>Поставщик</w:t>
      </w:r>
      <w:r w:rsidRPr="00CA5E16">
        <w:t>»</w:t>
      </w:r>
      <w:r>
        <w:t xml:space="preserve">, </w:t>
      </w:r>
      <w:r w:rsidR="008A75E3" w:rsidRPr="00CA5E16">
        <w:t xml:space="preserve">в лице </w:t>
      </w:r>
      <w:r>
        <w:rPr>
          <w:spacing w:val="6"/>
        </w:rPr>
        <w:t>_________________________</w:t>
      </w:r>
      <w:r w:rsidRPr="00CA5E16">
        <w:t xml:space="preserve">, </w:t>
      </w:r>
      <w:r w:rsidR="008A75E3" w:rsidRPr="00CA5E16">
        <w:t xml:space="preserve">действующего на основании </w:t>
      </w:r>
      <w:r>
        <w:t>___________________</w:t>
      </w:r>
      <w:r w:rsidRPr="00CA5E16" w:rsidDel="008A75E3">
        <w:t xml:space="preserve"> </w:t>
      </w:r>
      <w:r w:rsidR="00E05A0A" w:rsidRPr="00CA5E16">
        <w:t xml:space="preserve">с другой </w:t>
      </w:r>
      <w:r w:rsidR="00CA4D3E">
        <w:t xml:space="preserve">стороны, </w:t>
      </w:r>
      <w:r w:rsidR="00E05A0A" w:rsidRPr="00CA5E16">
        <w:t>далее вместе по тексту именуемые «Стороны», заключили настоящий договор (далее по тексту – Договор) о нижеследующем:</w:t>
      </w:r>
      <w:proofErr w:type="gramEnd"/>
    </w:p>
    <w:p w:rsidR="001E5453" w:rsidRDefault="00E05A0A" w:rsidP="00CE5A4F">
      <w:pPr>
        <w:pStyle w:val="40"/>
        <w:keepNext w:val="0"/>
        <w:widowControl w:val="0"/>
        <w:spacing w:before="0" w:afterLines="60" w:after="144"/>
        <w:ind w:firstLine="851"/>
        <w:rPr>
          <w:bCs w:val="0"/>
        </w:rPr>
      </w:pPr>
      <w:r w:rsidRPr="00CA5E16">
        <w:rPr>
          <w:bCs w:val="0"/>
        </w:rPr>
        <w:t>Статья 1. Термины и определения</w:t>
      </w:r>
    </w:p>
    <w:p w:rsidR="001E5453" w:rsidRDefault="00E05A0A" w:rsidP="00CE5A4F">
      <w:pPr>
        <w:widowControl w:val="0"/>
        <w:spacing w:afterLines="60" w:after="144"/>
        <w:ind w:firstLine="851"/>
        <w:jc w:val="both"/>
        <w:rPr>
          <w:spacing w:val="-5"/>
        </w:rPr>
      </w:pPr>
      <w:r w:rsidRPr="00CA5E16">
        <w:t>За исключением случаев, где в тексте определено иначе, термины в Договоре, имеют следующие значения</w:t>
      </w:r>
      <w:r w:rsidRPr="00CA5E16">
        <w:rPr>
          <w:spacing w:val="-5"/>
        </w:rPr>
        <w:t>: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0"/>
          <w:tab w:val="left" w:pos="1560"/>
        </w:tabs>
        <w:spacing w:afterLines="60" w:after="144" w:line="240" w:lineRule="auto"/>
        <w:ind w:left="0" w:firstLine="851"/>
        <w:contextualSpacing w:val="0"/>
        <w:jc w:val="both"/>
      </w:pPr>
      <w:r w:rsidRPr="004A30FE">
        <w:rPr>
          <w:rFonts w:ascii="Times New Roman" w:hAnsi="Times New Roman"/>
          <w:b/>
          <w:sz w:val="24"/>
          <w:szCs w:val="24"/>
        </w:rPr>
        <w:t>«Акт сдачи-приемки Оборудования»</w:t>
      </w:r>
      <w:r w:rsidRPr="004A30FE">
        <w:rPr>
          <w:rFonts w:ascii="Times New Roman" w:hAnsi="Times New Roman"/>
          <w:bCs/>
          <w:sz w:val="24"/>
          <w:szCs w:val="24"/>
        </w:rPr>
        <w:t> – документ, подписываемый Сторонами и удостоверяющий соответствие Оборудования требованиям, предъявляемым при входном контроле, осуществляемом в соответствии с условиями Договора.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0"/>
          <w:tab w:val="left" w:pos="1560"/>
        </w:tabs>
        <w:spacing w:afterLines="60" w:after="144" w:line="240" w:lineRule="auto"/>
        <w:ind w:left="0" w:firstLine="851"/>
        <w:contextualSpacing w:val="0"/>
        <w:jc w:val="both"/>
        <w:rPr>
          <w:b/>
          <w:bCs/>
        </w:rPr>
      </w:pPr>
      <w:r w:rsidRPr="004A30FE">
        <w:rPr>
          <w:rFonts w:ascii="Times New Roman" w:hAnsi="Times New Roman"/>
          <w:b/>
          <w:bCs/>
          <w:sz w:val="24"/>
          <w:szCs w:val="24"/>
        </w:rPr>
        <w:t>«Гарантийный срок» </w:t>
      </w:r>
      <w:r w:rsidRPr="004A30FE">
        <w:rPr>
          <w:rFonts w:ascii="Times New Roman" w:hAnsi="Times New Roman"/>
          <w:sz w:val="24"/>
          <w:szCs w:val="24"/>
        </w:rPr>
        <w:t>–</w:t>
      </w:r>
      <w:r w:rsidRPr="004A30FE">
        <w:rPr>
          <w:rFonts w:ascii="Times New Roman" w:hAnsi="Times New Roman"/>
          <w:b/>
          <w:bCs/>
          <w:sz w:val="24"/>
          <w:szCs w:val="24"/>
        </w:rPr>
        <w:t> </w:t>
      </w:r>
      <w:r w:rsidRPr="004A30FE">
        <w:rPr>
          <w:rFonts w:ascii="Times New Roman" w:hAnsi="Times New Roman"/>
          <w:sz w:val="24"/>
          <w:szCs w:val="24"/>
        </w:rPr>
        <w:t>период времени, в течение которого Поставщик в случае обнаружения в Оборудовании Несоответствий являющихся следствием неисполнения и/или ненадлежащего исполнения обязательств по Договору обязан устранить за свой счет Несоответствия Оборудования, либо возместить Заказчику расходы по устранению указанных Несоответствий третьими лицами.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1560"/>
        </w:tabs>
        <w:spacing w:afterLines="60" w:after="144" w:line="240" w:lineRule="auto"/>
        <w:ind w:left="0" w:firstLine="851"/>
        <w:contextualSpacing w:val="0"/>
        <w:jc w:val="both"/>
        <w:rPr>
          <w:bCs/>
        </w:rPr>
      </w:pPr>
      <w:r w:rsidRPr="004A30FE">
        <w:rPr>
          <w:rFonts w:ascii="Times New Roman" w:hAnsi="Times New Roman"/>
          <w:b/>
          <w:sz w:val="24"/>
          <w:szCs w:val="24"/>
        </w:rPr>
        <w:t xml:space="preserve">«Заказчик, Генпроектировщик» </w:t>
      </w:r>
      <w:r w:rsidRPr="004A30FE">
        <w:rPr>
          <w:rFonts w:ascii="Times New Roman" w:hAnsi="Times New Roman"/>
          <w:sz w:val="24"/>
          <w:szCs w:val="24"/>
        </w:rPr>
        <w:t>- Акционерное общество «Научно-исследовательский и проектно-конструкторский институт энергетических технологий «АТОМПРОЕКТ» (АО «АТОМПРОЕКТ»), включая его законных правопреемников и иных лиц, действующих от его имени на соответствующих законных основаниях.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0"/>
          <w:tab w:val="left" w:pos="1560"/>
        </w:tabs>
        <w:spacing w:afterLines="60" w:after="144" w:line="240" w:lineRule="auto"/>
        <w:ind w:left="0" w:firstLine="851"/>
        <w:contextualSpacing w:val="0"/>
        <w:jc w:val="both"/>
      </w:pPr>
      <w:r w:rsidRPr="004A30FE">
        <w:rPr>
          <w:rFonts w:ascii="Times New Roman" w:hAnsi="Times New Roman"/>
          <w:b/>
          <w:bCs/>
          <w:sz w:val="24"/>
          <w:szCs w:val="24"/>
        </w:rPr>
        <w:t>«Генеральный</w:t>
      </w:r>
      <w:r w:rsidRPr="004A30FE">
        <w:rPr>
          <w:rFonts w:ascii="Times New Roman" w:hAnsi="Times New Roman"/>
          <w:sz w:val="24"/>
          <w:szCs w:val="24"/>
        </w:rPr>
        <w:t xml:space="preserve"> </w:t>
      </w:r>
      <w:r w:rsidRPr="004A30FE">
        <w:rPr>
          <w:rFonts w:ascii="Times New Roman" w:hAnsi="Times New Roman"/>
          <w:b/>
          <w:bCs/>
          <w:sz w:val="24"/>
          <w:szCs w:val="24"/>
        </w:rPr>
        <w:t>Заказчик» </w:t>
      </w:r>
      <w:r w:rsidRPr="004A30FE">
        <w:rPr>
          <w:rFonts w:ascii="Times New Roman" w:hAnsi="Times New Roman"/>
          <w:sz w:val="24"/>
          <w:szCs w:val="24"/>
        </w:rPr>
        <w:t>–</w:t>
      </w:r>
      <w:r w:rsidRPr="004A30FE">
        <w:rPr>
          <w:rFonts w:ascii="Times New Roman" w:hAnsi="Times New Roman"/>
          <w:b/>
          <w:bCs/>
          <w:sz w:val="24"/>
          <w:szCs w:val="24"/>
        </w:rPr>
        <w:t> </w:t>
      </w:r>
      <w:r w:rsidRPr="004A30FE">
        <w:rPr>
          <w:rFonts w:ascii="Times New Roman" w:hAnsi="Times New Roman"/>
          <w:bCs/>
          <w:sz w:val="24"/>
          <w:szCs w:val="24"/>
        </w:rPr>
        <w:t>ОАО «Концерн Росэнергоатом»</w:t>
      </w:r>
      <w:r w:rsidRPr="004A30FE">
        <w:rPr>
          <w:rFonts w:ascii="Times New Roman" w:hAnsi="Times New Roman"/>
          <w:sz w:val="24"/>
          <w:szCs w:val="24"/>
        </w:rPr>
        <w:t>, включая его законных правопреемников и иных лиц, действующих от его имени на соответствующих законных основаниях.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34"/>
          <w:tab w:val="left" w:pos="1560"/>
        </w:tabs>
        <w:spacing w:afterLines="60" w:after="144" w:line="240" w:lineRule="auto"/>
        <w:ind w:left="0" w:firstLine="851"/>
        <w:contextualSpacing w:val="0"/>
        <w:jc w:val="both"/>
      </w:pPr>
      <w:r w:rsidRPr="004A30FE">
        <w:rPr>
          <w:rFonts w:ascii="Times New Roman" w:hAnsi="Times New Roman"/>
          <w:b/>
          <w:sz w:val="24"/>
          <w:szCs w:val="24"/>
        </w:rPr>
        <w:t>«Поставщик</w:t>
      </w:r>
      <w:r w:rsidRPr="004A30FE">
        <w:rPr>
          <w:rFonts w:ascii="Times New Roman" w:hAnsi="Times New Roman"/>
          <w:sz w:val="24"/>
          <w:szCs w:val="24"/>
        </w:rPr>
        <w:t>» - юридическое лицо или индивидуальный предприниматель, обеспечивающий по Договору с Заказчиком поставку Оборудования и комплектующих изделий, необходимых для осуществления Работ и услуг по Генеральному договору.</w:t>
      </w:r>
    </w:p>
    <w:p w:rsidR="001E5453" w:rsidRDefault="00DB01D1" w:rsidP="00CE5A4F">
      <w:pPr>
        <w:pStyle w:val="23"/>
        <w:widowControl w:val="0"/>
        <w:numPr>
          <w:ilvl w:val="1"/>
          <w:numId w:val="72"/>
        </w:numPr>
        <w:tabs>
          <w:tab w:val="left" w:pos="720"/>
          <w:tab w:val="left" w:pos="1560"/>
          <w:tab w:val="left" w:pos="6804"/>
        </w:tabs>
        <w:spacing w:afterLines="60" w:after="144"/>
        <w:ind w:left="0"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«Генеральный договор»</w:t>
      </w:r>
      <w:r>
        <w:rPr>
          <w:rFonts w:ascii="Times New Roman" w:hAnsi="Times New Roman"/>
          <w:szCs w:val="24"/>
        </w:rPr>
        <w:t xml:space="preserve"> - договор №3107/</w:t>
      </w:r>
      <w:r>
        <w:rPr>
          <w:rFonts w:ascii="Times New Roman" w:hAnsi="Times New Roman"/>
          <w:szCs w:val="24"/>
          <w:lang w:val="en-US"/>
        </w:rPr>
        <w:t>LEN</w:t>
      </w:r>
      <w:r>
        <w:rPr>
          <w:rFonts w:ascii="Times New Roman" w:hAnsi="Times New Roman"/>
          <w:szCs w:val="24"/>
        </w:rPr>
        <w:t xml:space="preserve">2 от 21.02.2012 на поставку оборудования для сооружения энергоблоков №1 и №2 </w:t>
      </w:r>
      <w:proofErr w:type="gramStart"/>
      <w:r>
        <w:rPr>
          <w:rFonts w:ascii="Times New Roman" w:hAnsi="Times New Roman"/>
          <w:szCs w:val="24"/>
        </w:rPr>
        <w:t>Ленинградской</w:t>
      </w:r>
      <w:proofErr w:type="gramEnd"/>
      <w:r>
        <w:rPr>
          <w:rFonts w:ascii="Times New Roman" w:hAnsi="Times New Roman"/>
          <w:szCs w:val="24"/>
        </w:rPr>
        <w:t xml:space="preserve"> АЭС-2</w:t>
      </w:r>
      <w:r w:rsidR="009D4E6B">
        <w:rPr>
          <w:rFonts w:ascii="Times New Roman" w:hAnsi="Times New Roman"/>
          <w:szCs w:val="24"/>
        </w:rPr>
        <w:t>,</w:t>
      </w:r>
      <w:r w:rsidR="009D4E6B" w:rsidRPr="009D4E6B">
        <w:rPr>
          <w:rFonts w:ascii="Times New Roman" w:hAnsi="Times New Roman"/>
          <w:szCs w:val="24"/>
        </w:rPr>
        <w:t xml:space="preserve"> заключенный между Генеральным Заказчиком и АО «АТОМПРОЕКТ»</w:t>
      </w:r>
      <w:r>
        <w:rPr>
          <w:rFonts w:ascii="Times New Roman" w:hAnsi="Times New Roman"/>
          <w:szCs w:val="24"/>
        </w:rPr>
        <w:t>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0"/>
          <w:tab w:val="left" w:pos="1560"/>
        </w:tabs>
        <w:spacing w:afterLines="60" w:after="144" w:line="240" w:lineRule="auto"/>
        <w:ind w:left="0" w:firstLine="851"/>
        <w:contextualSpacing w:val="0"/>
        <w:jc w:val="both"/>
      </w:pPr>
      <w:r w:rsidRPr="004A30FE">
        <w:rPr>
          <w:rFonts w:ascii="Times New Roman" w:hAnsi="Times New Roman"/>
          <w:b/>
          <w:sz w:val="24"/>
          <w:szCs w:val="24"/>
        </w:rPr>
        <w:t xml:space="preserve">«Грузополучатель» </w:t>
      </w:r>
      <w:r w:rsidRPr="004A30FE">
        <w:rPr>
          <w:rFonts w:ascii="Times New Roman" w:hAnsi="Times New Roman"/>
          <w:sz w:val="24"/>
          <w:szCs w:val="24"/>
        </w:rPr>
        <w:t>- Заказчик и/или надлежащим образом уполномоченная Заказчиком организация, осуществляющая приемку грузовых мест поставляемого по Договору Оборудования в согласованном Сторонами месте поставки.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0"/>
          <w:tab w:val="left" w:pos="1560"/>
        </w:tabs>
        <w:spacing w:afterLines="60" w:after="144" w:line="240" w:lineRule="auto"/>
        <w:ind w:left="0" w:firstLine="851"/>
        <w:contextualSpacing w:val="0"/>
        <w:jc w:val="both"/>
        <w:rPr>
          <w:bCs/>
        </w:rPr>
      </w:pPr>
      <w:r w:rsidRPr="004A30FE">
        <w:rPr>
          <w:rFonts w:ascii="Times New Roman" w:hAnsi="Times New Roman"/>
          <w:b/>
          <w:sz w:val="24"/>
          <w:szCs w:val="24"/>
        </w:rPr>
        <w:t>«Разработчик»</w:t>
      </w:r>
      <w:r w:rsidRPr="004A30FE">
        <w:rPr>
          <w:rFonts w:ascii="Times New Roman" w:hAnsi="Times New Roman"/>
          <w:sz w:val="24"/>
          <w:szCs w:val="24"/>
        </w:rPr>
        <w:t xml:space="preserve"> - Предприятие (организация, объединение), осуществляющее разработку Оборудования. Разработчик Оборудования, координирующий работу исполнителей составных частей разработки и отвечающий за разработку Оборудования в целом.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</w:pPr>
      <w:r w:rsidRPr="004A30FE">
        <w:rPr>
          <w:rFonts w:ascii="Times New Roman" w:hAnsi="Times New Roman"/>
          <w:b/>
          <w:bCs/>
          <w:sz w:val="24"/>
          <w:szCs w:val="24"/>
        </w:rPr>
        <w:t>«Качество» </w:t>
      </w:r>
      <w:r w:rsidRPr="004A30FE">
        <w:rPr>
          <w:rFonts w:ascii="Times New Roman" w:hAnsi="Times New Roman"/>
          <w:sz w:val="24"/>
          <w:szCs w:val="24"/>
        </w:rPr>
        <w:t>–</w:t>
      </w:r>
      <w:r w:rsidRPr="004A30FE">
        <w:rPr>
          <w:rFonts w:ascii="Times New Roman" w:hAnsi="Times New Roman"/>
          <w:b/>
          <w:bCs/>
          <w:sz w:val="24"/>
          <w:szCs w:val="24"/>
        </w:rPr>
        <w:t> </w:t>
      </w:r>
      <w:r w:rsidRPr="004A30FE">
        <w:rPr>
          <w:rFonts w:ascii="Times New Roman" w:hAnsi="Times New Roman"/>
          <w:sz w:val="24"/>
          <w:szCs w:val="24"/>
        </w:rPr>
        <w:t>степень соответствия Оборудования, процессов или услуг установленным требованиям проектной, конструкторской и/или нормативной документации.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</w:pPr>
      <w:r w:rsidRPr="004A30FE">
        <w:rPr>
          <w:rFonts w:ascii="Times New Roman" w:hAnsi="Times New Roman"/>
          <w:b/>
          <w:bCs/>
          <w:sz w:val="24"/>
          <w:szCs w:val="24"/>
        </w:rPr>
        <w:t>«Контроль Качества» </w:t>
      </w:r>
      <w:r w:rsidRPr="004A30FE">
        <w:rPr>
          <w:rFonts w:ascii="Times New Roman" w:hAnsi="Times New Roman"/>
          <w:sz w:val="24"/>
          <w:szCs w:val="24"/>
        </w:rPr>
        <w:t>–</w:t>
      </w:r>
      <w:r w:rsidRPr="004A30FE">
        <w:rPr>
          <w:rFonts w:ascii="Times New Roman" w:hAnsi="Times New Roman"/>
          <w:b/>
          <w:bCs/>
          <w:sz w:val="24"/>
          <w:szCs w:val="24"/>
        </w:rPr>
        <w:t> </w:t>
      </w:r>
      <w:r w:rsidRPr="004A30FE">
        <w:rPr>
          <w:rFonts w:ascii="Times New Roman" w:hAnsi="Times New Roman"/>
          <w:sz w:val="24"/>
          <w:szCs w:val="24"/>
        </w:rPr>
        <w:t>процедура оценки соответствия Качества Оборудования путем наблюдений и выводов, сопровождаемых надлежащими измерениями, испытаниями и калибровкой.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</w:pPr>
      <w:proofErr w:type="gramStart"/>
      <w:r w:rsidRPr="004A30FE">
        <w:rPr>
          <w:rFonts w:ascii="Times New Roman" w:hAnsi="Times New Roman"/>
          <w:b/>
          <w:sz w:val="24"/>
          <w:szCs w:val="24"/>
        </w:rPr>
        <w:t>«Входной контроль»</w:t>
      </w:r>
      <w:r w:rsidRPr="004A30FE">
        <w:rPr>
          <w:rFonts w:ascii="Times New Roman" w:hAnsi="Times New Roman"/>
          <w:sz w:val="24"/>
          <w:szCs w:val="24"/>
        </w:rPr>
        <w:t xml:space="preserve"> - контроль количественных и качественных характеристик </w:t>
      </w:r>
      <w:r w:rsidRPr="004A30FE">
        <w:rPr>
          <w:rFonts w:ascii="Times New Roman" w:hAnsi="Times New Roman"/>
          <w:sz w:val="24"/>
          <w:szCs w:val="24"/>
        </w:rPr>
        <w:lastRenderedPageBreak/>
        <w:t>оборудования, поставляемого на объекты, проведенный по параметрам (требованиям), установленным в нормативно-технических документах на контролируемое оборудование, поступившие к Генеральному заказчику с сопроводительной документацией, оформленной в установленном порядке</w:t>
      </w:r>
      <w:proofErr w:type="gramEnd"/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</w:pPr>
      <w:r w:rsidRPr="004A30FE">
        <w:rPr>
          <w:rFonts w:ascii="Times New Roman" w:hAnsi="Times New Roman"/>
          <w:b/>
          <w:bCs/>
          <w:sz w:val="24"/>
          <w:szCs w:val="24"/>
        </w:rPr>
        <w:t>«ЛАЭС-2» </w:t>
      </w:r>
      <w:r w:rsidRPr="004A30FE">
        <w:rPr>
          <w:rFonts w:ascii="Times New Roman" w:hAnsi="Times New Roman"/>
          <w:sz w:val="24"/>
          <w:szCs w:val="24"/>
        </w:rPr>
        <w:t>–</w:t>
      </w:r>
      <w:r w:rsidRPr="004A30FE">
        <w:rPr>
          <w:rFonts w:ascii="Times New Roman" w:hAnsi="Times New Roman"/>
          <w:b/>
          <w:bCs/>
          <w:sz w:val="24"/>
          <w:szCs w:val="24"/>
        </w:rPr>
        <w:t xml:space="preserve">  </w:t>
      </w:r>
      <w:r w:rsidRPr="004A30FE">
        <w:rPr>
          <w:rFonts w:ascii="Times New Roman" w:hAnsi="Times New Roman"/>
          <w:bCs/>
          <w:sz w:val="24"/>
          <w:szCs w:val="24"/>
        </w:rPr>
        <w:t>Ленинградская</w:t>
      </w:r>
      <w:r w:rsidRPr="004A30F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30FE">
        <w:rPr>
          <w:rFonts w:ascii="Times New Roman" w:hAnsi="Times New Roman"/>
          <w:sz w:val="24"/>
          <w:szCs w:val="24"/>
        </w:rPr>
        <w:t>атомная электростанция – 2 (ЛАЭС-2) в составе энергоблоков №1 и № 2 в г. Сосновый бор Ленинградской области.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</w:pPr>
      <w:r w:rsidRPr="004A30FE">
        <w:rPr>
          <w:rFonts w:ascii="Times New Roman" w:hAnsi="Times New Roman"/>
          <w:bCs/>
          <w:sz w:val="24"/>
          <w:szCs w:val="24"/>
        </w:rPr>
        <w:t>«</w:t>
      </w:r>
      <w:r w:rsidRPr="004A30FE">
        <w:rPr>
          <w:rFonts w:ascii="Times New Roman" w:hAnsi="Times New Roman"/>
          <w:b/>
          <w:bCs/>
          <w:sz w:val="24"/>
          <w:szCs w:val="24"/>
        </w:rPr>
        <w:t>Лицензия» </w:t>
      </w:r>
      <w:r w:rsidRPr="004A30FE">
        <w:rPr>
          <w:rFonts w:ascii="Times New Roman" w:hAnsi="Times New Roman"/>
          <w:sz w:val="24"/>
          <w:szCs w:val="24"/>
        </w:rPr>
        <w:t>–</w:t>
      </w:r>
      <w:r w:rsidRPr="004A30FE">
        <w:rPr>
          <w:rFonts w:ascii="Times New Roman" w:hAnsi="Times New Roman"/>
          <w:b/>
          <w:bCs/>
          <w:sz w:val="24"/>
          <w:szCs w:val="24"/>
        </w:rPr>
        <w:t> </w:t>
      </w:r>
      <w:r w:rsidRPr="004A30FE">
        <w:rPr>
          <w:rFonts w:ascii="Times New Roman" w:hAnsi="Times New Roman"/>
          <w:sz w:val="24"/>
          <w:szCs w:val="24"/>
        </w:rPr>
        <w:t>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  <w:rPr>
          <w:b/>
          <w:bCs/>
        </w:rPr>
      </w:pPr>
      <w:r w:rsidRPr="004A30FE">
        <w:rPr>
          <w:rFonts w:ascii="Times New Roman" w:hAnsi="Times New Roman"/>
          <w:b/>
          <w:sz w:val="24"/>
          <w:szCs w:val="24"/>
        </w:rPr>
        <w:t>«Несоответствие» </w:t>
      </w:r>
      <w:r w:rsidRPr="004A30FE">
        <w:rPr>
          <w:rFonts w:ascii="Times New Roman" w:hAnsi="Times New Roman"/>
          <w:sz w:val="24"/>
          <w:szCs w:val="24"/>
        </w:rPr>
        <w:t>-  документально подтвержденные отступления в работах и услугах от требований нормативно-технических документов, проектной и рабочей документации, в том числе от требований к качеству работ, Оборудования, комплектующих изделий, а также дефекты, недоделки, упущения, нарушения требований технических документации, стандартов и регламентов.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</w:pPr>
      <w:r w:rsidRPr="004A30FE">
        <w:rPr>
          <w:rFonts w:ascii="Times New Roman" w:hAnsi="Times New Roman"/>
          <w:b/>
          <w:bCs/>
          <w:sz w:val="24"/>
          <w:szCs w:val="24"/>
        </w:rPr>
        <w:t>«Объект» </w:t>
      </w:r>
      <w:r w:rsidRPr="004A30FE">
        <w:rPr>
          <w:rFonts w:ascii="Times New Roman" w:hAnsi="Times New Roman"/>
          <w:sz w:val="24"/>
          <w:szCs w:val="24"/>
        </w:rPr>
        <w:t>–</w:t>
      </w:r>
      <w:r w:rsidRPr="004A30FE">
        <w:rPr>
          <w:rFonts w:ascii="Times New Roman" w:hAnsi="Times New Roman"/>
          <w:b/>
          <w:bCs/>
          <w:sz w:val="24"/>
          <w:szCs w:val="24"/>
        </w:rPr>
        <w:t> </w:t>
      </w:r>
      <w:r w:rsidRPr="004A30FE">
        <w:rPr>
          <w:rFonts w:ascii="Times New Roman" w:hAnsi="Times New Roman"/>
          <w:sz w:val="24"/>
          <w:szCs w:val="24"/>
        </w:rPr>
        <w:t xml:space="preserve">каждое отдельно стоящее здание или сооружение, помещения, наружные установки, строения,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Ленинградской АЭС-2, согласно условиям Договора. Перечень Объектов определяется Проектом, в том числе, сводным сметным расчетом стоимости строительства. 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  <w:rPr>
          <w:b/>
          <w:bCs/>
        </w:rPr>
      </w:pPr>
      <w:r w:rsidRPr="004A30FE">
        <w:rPr>
          <w:rFonts w:ascii="Times New Roman" w:hAnsi="Times New Roman"/>
          <w:b/>
          <w:bCs/>
          <w:sz w:val="24"/>
          <w:szCs w:val="24"/>
        </w:rPr>
        <w:t>«Строительная площадка Ленинградской АЭС-2» </w:t>
      </w:r>
      <w:r w:rsidRPr="004A30FE">
        <w:rPr>
          <w:rFonts w:ascii="Times New Roman" w:hAnsi="Times New Roman"/>
          <w:sz w:val="24"/>
          <w:szCs w:val="24"/>
        </w:rPr>
        <w:t>–</w:t>
      </w:r>
      <w:r w:rsidRPr="004A30FE">
        <w:rPr>
          <w:rFonts w:ascii="Times New Roman" w:hAnsi="Times New Roman"/>
          <w:b/>
          <w:bCs/>
          <w:sz w:val="24"/>
          <w:szCs w:val="24"/>
        </w:rPr>
        <w:t> </w:t>
      </w:r>
      <w:r w:rsidRPr="004A30FE">
        <w:rPr>
          <w:rFonts w:ascii="Times New Roman" w:hAnsi="Times New Roman"/>
          <w:sz w:val="24"/>
          <w:szCs w:val="24"/>
        </w:rPr>
        <w:t>территория (земельный участок и/или земельные участки), отведенная под строительство Ленинградской АЭС-2 и объектов строительной базы.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  <w:rPr>
          <w:bCs/>
        </w:rPr>
      </w:pPr>
      <w:r w:rsidRPr="004A30FE">
        <w:rPr>
          <w:rFonts w:ascii="Times New Roman" w:hAnsi="Times New Roman"/>
          <w:b/>
          <w:sz w:val="24"/>
          <w:szCs w:val="24"/>
        </w:rPr>
        <w:t>«Рассмотрение»</w:t>
      </w:r>
      <w:r w:rsidRPr="004A30FE">
        <w:rPr>
          <w:rFonts w:ascii="Times New Roman" w:hAnsi="Times New Roman"/>
          <w:sz w:val="24"/>
          <w:szCs w:val="24"/>
        </w:rPr>
        <w:t xml:space="preserve"> </w:t>
      </w:r>
      <w:r w:rsidRPr="004A30FE">
        <w:rPr>
          <w:rFonts w:ascii="Times New Roman" w:hAnsi="Times New Roman"/>
          <w:bCs/>
          <w:sz w:val="24"/>
          <w:szCs w:val="24"/>
        </w:rPr>
        <w:t>-</w:t>
      </w:r>
      <w:r w:rsidRPr="004A30FE">
        <w:rPr>
          <w:rFonts w:ascii="Times New Roman" w:hAnsi="Times New Roman"/>
          <w:sz w:val="24"/>
          <w:szCs w:val="24"/>
        </w:rPr>
        <w:t xml:space="preserve"> изучение документов для информации и комментариев.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  <w:rPr>
          <w:bCs/>
        </w:rPr>
      </w:pPr>
      <w:r w:rsidRPr="004A30FE">
        <w:rPr>
          <w:rFonts w:ascii="Times New Roman" w:hAnsi="Times New Roman"/>
          <w:b/>
          <w:sz w:val="24"/>
          <w:szCs w:val="24"/>
        </w:rPr>
        <w:t>«Согласование»</w:t>
      </w:r>
      <w:r w:rsidRPr="004A30FE">
        <w:rPr>
          <w:rFonts w:ascii="Times New Roman" w:hAnsi="Times New Roman"/>
          <w:bCs/>
          <w:sz w:val="24"/>
          <w:szCs w:val="24"/>
        </w:rPr>
        <w:t xml:space="preserve"> - письменное одобрение и/или подтверждение соответствующей Стороны.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  <w:rPr>
          <w:bCs/>
        </w:rPr>
      </w:pPr>
      <w:r w:rsidRPr="004A30FE">
        <w:rPr>
          <w:rFonts w:ascii="Times New Roman" w:hAnsi="Times New Roman"/>
          <w:b/>
          <w:sz w:val="24"/>
          <w:szCs w:val="24"/>
        </w:rPr>
        <w:t>«Согласованный склад»</w:t>
      </w:r>
      <w:r w:rsidRPr="004A30FE">
        <w:rPr>
          <w:rFonts w:ascii="Times New Roman" w:hAnsi="Times New Roman"/>
          <w:bCs/>
          <w:sz w:val="24"/>
          <w:szCs w:val="24"/>
        </w:rPr>
        <w:t xml:space="preserve"> - согласованное Заказчиком в соответствии с п.5.13 место приемки и хранения Оборудования в г. Сосновый Бор Ленинградской обл.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  <w:rPr>
          <w:bCs/>
        </w:rPr>
      </w:pPr>
      <w:r w:rsidRPr="004A30FE">
        <w:rPr>
          <w:rFonts w:ascii="Times New Roman" w:hAnsi="Times New Roman"/>
          <w:b/>
          <w:sz w:val="24"/>
          <w:szCs w:val="24"/>
        </w:rPr>
        <w:t xml:space="preserve">«Субпоставщик/Субподрядчик» </w:t>
      </w:r>
      <w:r w:rsidRPr="004A30FE">
        <w:rPr>
          <w:rFonts w:ascii="Times New Roman" w:hAnsi="Times New Roman"/>
          <w:sz w:val="24"/>
          <w:szCs w:val="24"/>
        </w:rPr>
        <w:t>- организация, непосредственно оказывающая и/или предоставляющая Поставщику работы и услуги, продукцию, изделия, материалы в рамках его Договора с Заказчиком.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  <w:rPr>
          <w:bCs/>
        </w:rPr>
      </w:pPr>
      <w:r w:rsidRPr="004A30FE">
        <w:rPr>
          <w:rFonts w:ascii="Times New Roman" w:hAnsi="Times New Roman"/>
          <w:b/>
          <w:bCs/>
          <w:sz w:val="24"/>
          <w:szCs w:val="24"/>
        </w:rPr>
        <w:t>«Техническая документация»</w:t>
      </w:r>
      <w:r w:rsidRPr="004A30FE">
        <w:rPr>
          <w:rFonts w:ascii="Times New Roman" w:hAnsi="Times New Roman"/>
          <w:bCs/>
          <w:sz w:val="24"/>
          <w:szCs w:val="24"/>
        </w:rPr>
        <w:t xml:space="preserve"> - совокупность документов, необходимая и достаточная для непосредственного использования на каждой стадии жизненного цикла Оборудования</w:t>
      </w:r>
      <w:r w:rsidRPr="004A30FE">
        <w:rPr>
          <w:rFonts w:ascii="Times New Roman" w:hAnsi="Times New Roman"/>
          <w:sz w:val="24"/>
          <w:szCs w:val="24"/>
        </w:rPr>
        <w:t>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</w:pPr>
      <w:r w:rsidRPr="004A30FE">
        <w:rPr>
          <w:rFonts w:ascii="Times New Roman" w:hAnsi="Times New Roman"/>
          <w:b/>
          <w:bCs/>
          <w:sz w:val="24"/>
          <w:szCs w:val="24"/>
        </w:rPr>
        <w:t xml:space="preserve">«Уполномоченная организация» </w:t>
      </w:r>
      <w:r w:rsidRPr="004A30FE">
        <w:rPr>
          <w:rFonts w:ascii="Times New Roman" w:hAnsi="Times New Roman"/>
          <w:sz w:val="24"/>
          <w:szCs w:val="24"/>
        </w:rPr>
        <w:t xml:space="preserve">– организация, уполномоченная Генеральным Заказчиком на право проведения работ по оценке соответствия Оборудования </w:t>
      </w:r>
      <w:proofErr w:type="gramStart"/>
      <w:r w:rsidRPr="004A30FE">
        <w:rPr>
          <w:rFonts w:ascii="Times New Roman" w:hAnsi="Times New Roman"/>
          <w:sz w:val="24"/>
          <w:szCs w:val="24"/>
        </w:rPr>
        <w:t>для</w:t>
      </w:r>
      <w:proofErr w:type="gramEnd"/>
      <w:r w:rsidRPr="004A30FE">
        <w:rPr>
          <w:rFonts w:ascii="Times New Roman" w:hAnsi="Times New Roman"/>
          <w:sz w:val="24"/>
          <w:szCs w:val="24"/>
        </w:rPr>
        <w:t xml:space="preserve"> Ленинградской АЭС-2.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  <w:rPr>
          <w:b/>
          <w:bCs/>
        </w:rPr>
      </w:pPr>
      <w:r w:rsidRPr="004A30FE">
        <w:rPr>
          <w:rFonts w:ascii="Times New Roman" w:hAnsi="Times New Roman"/>
          <w:b/>
          <w:bCs/>
          <w:sz w:val="24"/>
          <w:szCs w:val="24"/>
        </w:rPr>
        <w:t xml:space="preserve">«Шефмонтаж» - </w:t>
      </w:r>
      <w:r w:rsidRPr="004A30FE">
        <w:rPr>
          <w:rFonts w:ascii="Times New Roman" w:hAnsi="Times New Roman"/>
          <w:sz w:val="24"/>
          <w:szCs w:val="24"/>
        </w:rPr>
        <w:t xml:space="preserve">техническое руководство, осуществляемое Поставщиком на всех стадиях монтажных работ, </w:t>
      </w:r>
      <w:proofErr w:type="gramStart"/>
      <w:r w:rsidRPr="004A30F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A30FE">
        <w:rPr>
          <w:rFonts w:ascii="Times New Roman" w:hAnsi="Times New Roman"/>
          <w:sz w:val="24"/>
          <w:szCs w:val="24"/>
        </w:rPr>
        <w:t xml:space="preserve"> соблюдением требований Поставщика, а также решение всех технических вопросов, возникающих в процессе ведения монтажных работ на Оборудовании, с оформлением соответствующей технической документации.</w:t>
      </w:r>
    </w:p>
    <w:p w:rsidR="001E5453" w:rsidRDefault="004A30FE" w:rsidP="00CE5A4F">
      <w:pPr>
        <w:pStyle w:val="aff5"/>
        <w:widowControl w:val="0"/>
        <w:numPr>
          <w:ilvl w:val="1"/>
          <w:numId w:val="72"/>
        </w:numPr>
        <w:tabs>
          <w:tab w:val="left" w:pos="720"/>
          <w:tab w:val="left" w:pos="1560"/>
        </w:tabs>
        <w:spacing w:afterLines="60" w:after="144" w:line="240" w:lineRule="auto"/>
        <w:ind w:left="0" w:firstLine="851"/>
        <w:contextualSpacing w:val="0"/>
        <w:jc w:val="both"/>
        <w:rPr>
          <w:b/>
          <w:bCs/>
        </w:rPr>
      </w:pPr>
      <w:r w:rsidRPr="004A30FE"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r w:rsidRPr="004A30FE">
        <w:rPr>
          <w:rFonts w:ascii="Times New Roman" w:hAnsi="Times New Roman"/>
          <w:b/>
          <w:bCs/>
          <w:sz w:val="24"/>
          <w:szCs w:val="24"/>
        </w:rPr>
        <w:t>Шефналадка</w:t>
      </w:r>
      <w:proofErr w:type="spellEnd"/>
      <w:r w:rsidRPr="004A30FE">
        <w:rPr>
          <w:rFonts w:ascii="Times New Roman" w:hAnsi="Times New Roman"/>
          <w:b/>
          <w:bCs/>
          <w:sz w:val="24"/>
          <w:szCs w:val="24"/>
        </w:rPr>
        <w:t xml:space="preserve">» - </w:t>
      </w:r>
      <w:r w:rsidRPr="004A30FE">
        <w:rPr>
          <w:rFonts w:ascii="Times New Roman" w:hAnsi="Times New Roman"/>
          <w:sz w:val="24"/>
          <w:szCs w:val="24"/>
        </w:rPr>
        <w:t xml:space="preserve">техническое руководство, осуществляемое Поставщиком на всех стадиях пуско-наладочных работ, </w:t>
      </w:r>
      <w:proofErr w:type="gramStart"/>
      <w:r w:rsidRPr="004A30F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A30FE">
        <w:rPr>
          <w:rFonts w:ascii="Times New Roman" w:hAnsi="Times New Roman"/>
          <w:sz w:val="24"/>
          <w:szCs w:val="24"/>
        </w:rPr>
        <w:t xml:space="preserve"> соблюдением требований Поставщика, а также решение всех технических вопросов, возникающих в процессе ведения пуско-наладочных работ на Оборудовании, с оформлением соответствующей технической документации.</w:t>
      </w:r>
    </w:p>
    <w:p w:rsidR="001E5453" w:rsidRDefault="00E05A0A" w:rsidP="00CE5A4F">
      <w:pPr>
        <w:widowControl w:val="0"/>
        <w:spacing w:afterLines="60" w:after="144"/>
        <w:ind w:firstLine="851"/>
        <w:jc w:val="both"/>
      </w:pPr>
      <w:r w:rsidRPr="00CA5E16">
        <w:t>Приведенные выше термины и определения могут употребляться как в единственном, так и во множественном числе и их перечень может быть расширен в процессе исполнения Договора.</w:t>
      </w:r>
    </w:p>
    <w:p w:rsidR="001E5453" w:rsidRDefault="00E05A0A" w:rsidP="00CE5A4F">
      <w:pPr>
        <w:pStyle w:val="40"/>
        <w:keepNext w:val="0"/>
        <w:widowControl w:val="0"/>
        <w:spacing w:before="0" w:afterLines="60" w:after="144"/>
        <w:ind w:firstLine="851"/>
      </w:pPr>
      <w:r w:rsidRPr="00D079BD">
        <w:rPr>
          <w:bCs w:val="0"/>
        </w:rPr>
        <w:lastRenderedPageBreak/>
        <w:t>Статья 2. Предмет договора</w:t>
      </w:r>
    </w:p>
    <w:p w:rsidR="001E5453" w:rsidRDefault="00E05A0A" w:rsidP="00CE5A4F">
      <w:pPr>
        <w:pStyle w:val="210"/>
        <w:widowControl w:val="0"/>
        <w:numPr>
          <w:ilvl w:val="1"/>
          <w:numId w:val="60"/>
        </w:numPr>
        <w:tabs>
          <w:tab w:val="clear" w:pos="360"/>
          <w:tab w:val="clear" w:pos="709"/>
          <w:tab w:val="left" w:pos="0"/>
          <w:tab w:val="num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proofErr w:type="gramStart"/>
      <w:r w:rsidRPr="00CA5E16">
        <w:rPr>
          <w:szCs w:val="24"/>
        </w:rPr>
        <w:t>В соответствии с условиями Договора Поставщик обязуется поставить для Ленинградской АЭС-2 оборудование в соответствии со Спецификацией оборудования (Приложение 1 к Договору) (далее по тексту – «Оборудование»), и Исходными техническими требованиями к Оборудованию (далее по тексту – «ИТТ») (Приложение 2 к Договору), а Заказчик обязуется принять и оплатить Оборудование в соответствии с условиями Договора.</w:t>
      </w:r>
      <w:proofErr w:type="gramEnd"/>
    </w:p>
    <w:p w:rsidR="001E5453" w:rsidRDefault="00E05A0A" w:rsidP="00CE5A4F">
      <w:pPr>
        <w:pStyle w:val="210"/>
        <w:widowControl w:val="0"/>
        <w:numPr>
          <w:ilvl w:val="1"/>
          <w:numId w:val="60"/>
        </w:numPr>
        <w:tabs>
          <w:tab w:val="clear" w:pos="360"/>
          <w:tab w:val="clear" w:pos="709"/>
          <w:tab w:val="left" w:pos="0"/>
          <w:tab w:val="num" w:pos="567"/>
          <w:tab w:val="left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proofErr w:type="gramStart"/>
      <w:r w:rsidRPr="00CA5E16">
        <w:rPr>
          <w:szCs w:val="24"/>
        </w:rPr>
        <w:t xml:space="preserve">Наименование Оборудования и комплектующих его изделий, маркировка, масса, номера чертежей, технических условий на изготовление и поставку Оборудования (далее по тексту - «ТУ») и/или технических заданий (далее по тексту – «ТЗ»), а также другие данные, указанные в Приложении 1 к Договору, могут быть уточнены в процессе согласования с </w:t>
      </w:r>
      <w:r w:rsidRPr="00CA5E16">
        <w:rPr>
          <w:bCs/>
          <w:szCs w:val="24"/>
        </w:rPr>
        <w:t>Заказчиком</w:t>
      </w:r>
      <w:r w:rsidRPr="00CA5E16">
        <w:rPr>
          <w:szCs w:val="24"/>
        </w:rPr>
        <w:t xml:space="preserve"> и оформлены соответствующим Дополнением к Договору без изменения позиционных цен Оборудования, указанных в</w:t>
      </w:r>
      <w:proofErr w:type="gramEnd"/>
      <w:r w:rsidRPr="00CA5E16">
        <w:rPr>
          <w:szCs w:val="24"/>
        </w:rPr>
        <w:t xml:space="preserve"> </w:t>
      </w:r>
      <w:proofErr w:type="gramStart"/>
      <w:r w:rsidRPr="00CA5E16">
        <w:rPr>
          <w:szCs w:val="24"/>
        </w:rPr>
        <w:t>Приложении</w:t>
      </w:r>
      <w:proofErr w:type="gramEnd"/>
      <w:r w:rsidRPr="00CA5E16">
        <w:rPr>
          <w:szCs w:val="24"/>
        </w:rPr>
        <w:t xml:space="preserve"> 1 к Договору.</w:t>
      </w:r>
    </w:p>
    <w:p w:rsidR="001E5453" w:rsidRDefault="00E05A0A" w:rsidP="00CE5A4F">
      <w:pPr>
        <w:pStyle w:val="40"/>
        <w:keepNext w:val="0"/>
        <w:widowControl w:val="0"/>
        <w:spacing w:before="0" w:afterLines="60" w:after="144"/>
        <w:ind w:firstLine="851"/>
      </w:pPr>
      <w:r w:rsidRPr="00D079BD">
        <w:rPr>
          <w:bCs w:val="0"/>
        </w:rPr>
        <w:t>Статья 3. Обязательства Поставщика</w:t>
      </w:r>
    </w:p>
    <w:p w:rsidR="001E5453" w:rsidRDefault="00E05A0A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</w:pPr>
      <w:r w:rsidRPr="00421CDD">
        <w:rPr>
          <w:szCs w:val="24"/>
        </w:rPr>
        <w:t>Изготовить и поставить Оборудование на условиях</w:t>
      </w:r>
      <w:r w:rsidR="00421CDD">
        <w:rPr>
          <w:szCs w:val="24"/>
        </w:rPr>
        <w:t xml:space="preserve"> и</w:t>
      </w:r>
      <w:r w:rsidR="00421CDD" w:rsidRPr="00421CDD">
        <w:rPr>
          <w:szCs w:val="24"/>
        </w:rPr>
        <w:t xml:space="preserve"> </w:t>
      </w:r>
      <w:r w:rsidRPr="00421CDD">
        <w:rPr>
          <w:szCs w:val="24"/>
        </w:rPr>
        <w:t>в порядке, предусмотренны</w:t>
      </w:r>
      <w:r w:rsidR="0031323D">
        <w:rPr>
          <w:szCs w:val="24"/>
        </w:rPr>
        <w:t>х</w:t>
      </w:r>
      <w:r w:rsidRPr="00421CDD">
        <w:rPr>
          <w:szCs w:val="24"/>
        </w:rPr>
        <w:t xml:space="preserve"> Договором</w:t>
      </w:r>
      <w:r w:rsidR="00421CDD">
        <w:rPr>
          <w:szCs w:val="24"/>
        </w:rPr>
        <w:t>,</w:t>
      </w:r>
      <w:r w:rsidRPr="00421CDD">
        <w:rPr>
          <w:szCs w:val="24"/>
        </w:rPr>
        <w:t xml:space="preserve"> и в сроки, указанные в Спецификации (Приложение № 1 к Договору). </w:t>
      </w:r>
    </w:p>
    <w:p w:rsidR="001E5453" w:rsidRDefault="00E05A0A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</w:pPr>
      <w:r w:rsidRPr="00421CDD">
        <w:rPr>
          <w:szCs w:val="24"/>
        </w:rPr>
        <w:t xml:space="preserve">Обеспечить Заказчика необходимыми исходными данными для проектирования (ИДП) в составе и порядке, предусмотренными в ИТТ, в срок 40 (Сорок) рабочих дней </w:t>
      </w:r>
      <w:proofErr w:type="gramStart"/>
      <w:r w:rsidRPr="00421CDD">
        <w:rPr>
          <w:szCs w:val="24"/>
        </w:rPr>
        <w:t>с даты вступления</w:t>
      </w:r>
      <w:proofErr w:type="gramEnd"/>
      <w:r w:rsidRPr="00421CDD">
        <w:rPr>
          <w:szCs w:val="24"/>
        </w:rPr>
        <w:t xml:space="preserve"> Договора в силу.</w:t>
      </w:r>
    </w:p>
    <w:p w:rsidR="001E5453" w:rsidRDefault="00D15FC8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</w:pPr>
      <w:r w:rsidRPr="00421CDD">
        <w:rPr>
          <w:szCs w:val="24"/>
        </w:rPr>
        <w:t xml:space="preserve">В течение 40 (Сорока) рабочих </w:t>
      </w:r>
      <w:r w:rsidR="00CA4D3E" w:rsidRPr="00421CDD">
        <w:rPr>
          <w:szCs w:val="24"/>
        </w:rPr>
        <w:t xml:space="preserve">дней </w:t>
      </w:r>
      <w:proofErr w:type="gramStart"/>
      <w:r w:rsidR="00CA4D3E" w:rsidRPr="00421CDD">
        <w:rPr>
          <w:szCs w:val="24"/>
        </w:rPr>
        <w:t>с даты вступления</w:t>
      </w:r>
      <w:proofErr w:type="gramEnd"/>
      <w:r w:rsidR="00CA4D3E" w:rsidRPr="00421CDD">
        <w:rPr>
          <w:szCs w:val="24"/>
        </w:rPr>
        <w:t xml:space="preserve"> Договора</w:t>
      </w:r>
      <w:r w:rsidRPr="00421CDD">
        <w:rPr>
          <w:szCs w:val="24"/>
        </w:rPr>
        <w:t xml:space="preserve"> в силу на основании ИТТ разработать и согласовать с Заказчиком ТЗ на разработку РКД. При необходимости,</w:t>
      </w:r>
      <w:r w:rsidR="00CA4D3E" w:rsidRPr="00421CDD">
        <w:rPr>
          <w:szCs w:val="24"/>
        </w:rPr>
        <w:t xml:space="preserve"> которая устанавливается в ТЗ, </w:t>
      </w:r>
      <w:r w:rsidRPr="00421CDD">
        <w:rPr>
          <w:szCs w:val="24"/>
        </w:rPr>
        <w:t xml:space="preserve">согласовать другую Техническую документацию для изготовления, испытания и поставки Оборудования (Программу и методику приемочных испытаний, сборочный чертеж, монтажный чертеж). Разработка ТЗ на разработку РКД обязательна как для серийного, мелкосерийного, так и для единичного производства. </w:t>
      </w:r>
    </w:p>
    <w:p w:rsidR="003D2C86" w:rsidRDefault="00D15FC8" w:rsidP="00CE5A4F">
      <w:pPr>
        <w:widowControl w:val="0"/>
        <w:tabs>
          <w:tab w:val="left" w:pos="0"/>
        </w:tabs>
        <w:spacing w:afterLines="60" w:after="144"/>
        <w:ind w:firstLine="851"/>
        <w:jc w:val="both"/>
      </w:pPr>
      <w:r w:rsidRPr="00CA5E16">
        <w:t xml:space="preserve">Допускается использовать ранее разработанные и согласованные в установленном порядке ТЗ при условии выполнения требований стандартов: </w:t>
      </w:r>
      <w:r w:rsidR="00085E04" w:rsidRPr="00CA5E16">
        <w:t xml:space="preserve">ГОСТ 2.503-2013 </w:t>
      </w:r>
      <w:r w:rsidR="00923F32" w:rsidRPr="00923F32">
        <w:t>"ЕСКД. Правила внесения изменений"</w:t>
      </w:r>
      <w:r w:rsidRPr="00CA5E16">
        <w:t xml:space="preserve">, ГОСТ 15.201-2000 «Продукция производственно-технического назначения. Порядок разработки и постановки продукции на производство», или разработать дополнение к ТЗ, учитывающее поставку оборудования </w:t>
      </w:r>
      <w:proofErr w:type="gramStart"/>
      <w:r w:rsidRPr="00CA5E16">
        <w:t>для</w:t>
      </w:r>
      <w:proofErr w:type="gramEnd"/>
      <w:r w:rsidRPr="00CA5E16">
        <w:t xml:space="preserve"> Ленинградской АЭС-2.</w:t>
      </w:r>
      <w:r w:rsidR="00E05A0A" w:rsidRPr="00CA5E16">
        <w:t xml:space="preserve"> </w:t>
      </w:r>
      <w:bookmarkStart w:id="1" w:name="OLE_LINK1"/>
      <w:bookmarkStart w:id="2" w:name="OLE_LINK2"/>
    </w:p>
    <w:bookmarkEnd w:id="1"/>
    <w:bookmarkEnd w:id="2"/>
    <w:p w:rsidR="001E5453" w:rsidRDefault="00D15FC8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CA5E16">
        <w:rPr>
          <w:szCs w:val="24"/>
        </w:rPr>
        <w:t>Объем Технической документации, подлежащей согласованию с Заказчиком, определяется Заказчиком и указывается в ИТТ, а также в ТЗ при их согласовании. Обязательному согласованию с Заказчиком подлежит сборочный чертеж и монтажный чертеж, в случае его разработки. Программа и методика приемочных испытаний подлежит обязательному согласованию с ЛАЭС-2.</w:t>
      </w:r>
    </w:p>
    <w:p w:rsidR="001E5453" w:rsidRDefault="00D15FC8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CA5E16">
        <w:rPr>
          <w:szCs w:val="24"/>
        </w:rPr>
        <w:t>В случае привлечения к исполнению своих обязательств по Договору Субпоставщиков/Субподрядчиков рассмотреть ТЗ на соответствие требованиям ИТТ, Договора и согласовать их. Перечень Оборудования, поставляемого Субпоставщиками/Субподрядчиками в качестве комплектующего оборудования, должен быть указан в ТЗ</w:t>
      </w:r>
      <w:r w:rsidR="0031323D">
        <w:rPr>
          <w:szCs w:val="24"/>
        </w:rPr>
        <w:t>.</w:t>
      </w:r>
    </w:p>
    <w:p w:rsidR="001E5453" w:rsidRDefault="00E05A0A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bookmarkStart w:id="3" w:name="OLE_LINK3"/>
      <w:bookmarkStart w:id="4" w:name="OLE_LINK4"/>
      <w:r w:rsidRPr="00CA5E16">
        <w:rPr>
          <w:szCs w:val="24"/>
        </w:rPr>
        <w:t xml:space="preserve">В течение </w:t>
      </w:r>
      <w:r w:rsidRPr="0031323D">
        <w:rPr>
          <w:szCs w:val="24"/>
        </w:rPr>
        <w:t>10 (Десяти)</w:t>
      </w:r>
      <w:r w:rsidRPr="00CA5E16">
        <w:rPr>
          <w:szCs w:val="24"/>
        </w:rPr>
        <w:t xml:space="preserve"> рабочих дней </w:t>
      </w:r>
      <w:proofErr w:type="gramStart"/>
      <w:r w:rsidRPr="00CA5E16">
        <w:rPr>
          <w:szCs w:val="24"/>
        </w:rPr>
        <w:t>с даты вступления</w:t>
      </w:r>
      <w:proofErr w:type="gramEnd"/>
      <w:r w:rsidRPr="00CA5E16">
        <w:rPr>
          <w:szCs w:val="24"/>
        </w:rPr>
        <w:t xml:space="preserve"> Договора в силу представить Заказчику</w:t>
      </w:r>
      <w:r w:rsidR="00923F32">
        <w:rPr>
          <w:szCs w:val="24"/>
        </w:rPr>
        <w:t xml:space="preserve"> утвержденный руководителем Поставщика График разработки технической документации, ко</w:t>
      </w:r>
      <w:r w:rsidR="00CA4D3E">
        <w:rPr>
          <w:szCs w:val="24"/>
        </w:rPr>
        <w:t xml:space="preserve">торый должен включать перечень конструкторской </w:t>
      </w:r>
      <w:r w:rsidR="00923F32">
        <w:rPr>
          <w:szCs w:val="24"/>
        </w:rPr>
        <w:t>документации (КД) с указанием какие ИДП содержатся в каждом из них, а также График постановки на производство и изготовления Оборудования.</w:t>
      </w:r>
    </w:p>
    <w:bookmarkEnd w:id="3"/>
    <w:bookmarkEnd w:id="4"/>
    <w:p w:rsidR="001E5453" w:rsidRDefault="00923F32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r>
        <w:rPr>
          <w:szCs w:val="24"/>
        </w:rPr>
        <w:t>График разработки технической документации должен включать следующие этапы работ:</w:t>
      </w:r>
    </w:p>
    <w:p w:rsidR="001E5453" w:rsidRDefault="00923F32" w:rsidP="009D1603">
      <w:pPr>
        <w:pStyle w:val="BodyTextIndent21"/>
        <w:widowControl w:val="0"/>
        <w:tabs>
          <w:tab w:val="clear" w:pos="709"/>
          <w:tab w:val="left" w:pos="0"/>
          <w:tab w:val="left" w:pos="567"/>
          <w:tab w:val="left" w:pos="6804"/>
        </w:tabs>
        <w:spacing w:before="0" w:after="144"/>
        <w:ind w:left="0" w:firstLine="851"/>
        <w:contextualSpacing/>
        <w:rPr>
          <w:szCs w:val="24"/>
        </w:rPr>
      </w:pPr>
      <w:r>
        <w:rPr>
          <w:szCs w:val="24"/>
        </w:rPr>
        <w:t>Проведение ОКР (опытно-конструкторских работ), включающих: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>разработка и согласование ТЗ;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>выдача и согласование исходных данных для проектирования (ИДП);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lastRenderedPageBreak/>
        <w:t>разработка технологической документации (ТД);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>согласование с Генпроектировщиком Сборочных и Монтажных чертежей, инструкций по эксплуатации и монтажу;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>разработка и согласование Программы и методики приемочных испытаний с ЛАЭС-2;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>изготовление и испытание опытных образцов (головного образца);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>приемка результатов ОКР, утверж</w:t>
      </w:r>
      <w:r w:rsidR="001955EA">
        <w:rPr>
          <w:szCs w:val="24"/>
        </w:rPr>
        <w:t>дение акта приемочных испытаний.</w:t>
      </w:r>
    </w:p>
    <w:p w:rsidR="001955EA" w:rsidRDefault="001955EA" w:rsidP="001955EA">
      <w:pPr>
        <w:pStyle w:val="210"/>
        <w:widowControl w:val="0"/>
        <w:tabs>
          <w:tab w:val="clear" w:pos="709"/>
          <w:tab w:val="left" w:pos="0"/>
          <w:tab w:val="left" w:pos="1134"/>
        </w:tabs>
        <w:spacing w:before="0" w:after="0"/>
        <w:ind w:left="851" w:firstLine="0"/>
        <w:rPr>
          <w:szCs w:val="24"/>
        </w:rPr>
      </w:pPr>
    </w:p>
    <w:p w:rsidR="001E5453" w:rsidRDefault="00923F32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r>
        <w:rPr>
          <w:szCs w:val="24"/>
        </w:rPr>
        <w:t xml:space="preserve">График постановки на производство и изготовления Оборудования, в том числе, должен включать следующие этапы работ: 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 xml:space="preserve">подготовка производства, включая закупку основных и сварочных материалов; 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 xml:space="preserve">разработка и согласование </w:t>
      </w:r>
      <w:bookmarkStart w:id="5" w:name="OLE_LINK5"/>
      <w:bookmarkStart w:id="6" w:name="OLE_LINK6"/>
      <w:r>
        <w:rPr>
          <w:szCs w:val="24"/>
        </w:rPr>
        <w:t>планов качества</w:t>
      </w:r>
      <w:bookmarkEnd w:id="5"/>
      <w:bookmarkEnd w:id="6"/>
      <w:r>
        <w:rPr>
          <w:szCs w:val="24"/>
        </w:rPr>
        <w:t>;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>освоение производства, изготовление установочной партии или головного образца;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>квалификационные испытания изделий установочной партии или головного образца;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>приемосдаточные испытания;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>приемочная инспекция;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>отгрузка оборудования с завода-изготовителя;</w:t>
      </w:r>
    </w:p>
    <w:p w:rsidR="001E5453" w:rsidRDefault="00923F32" w:rsidP="002C107F">
      <w:pPr>
        <w:pStyle w:val="210"/>
        <w:widowControl w:val="0"/>
        <w:numPr>
          <w:ilvl w:val="0"/>
          <w:numId w:val="61"/>
        </w:numPr>
        <w:tabs>
          <w:tab w:val="clear" w:pos="709"/>
          <w:tab w:val="left" w:pos="0"/>
          <w:tab w:val="left" w:pos="1134"/>
        </w:tabs>
        <w:spacing w:before="0" w:after="0"/>
        <w:ind w:left="0" w:firstLine="851"/>
        <w:rPr>
          <w:szCs w:val="24"/>
        </w:rPr>
      </w:pPr>
      <w:r>
        <w:rPr>
          <w:szCs w:val="24"/>
        </w:rPr>
        <w:t>поставка оборудования на Согласованный склад.</w:t>
      </w:r>
    </w:p>
    <w:p w:rsidR="002C107F" w:rsidRDefault="002C107F" w:rsidP="002C107F">
      <w:pPr>
        <w:pStyle w:val="210"/>
        <w:widowControl w:val="0"/>
        <w:tabs>
          <w:tab w:val="clear" w:pos="709"/>
          <w:tab w:val="left" w:pos="0"/>
          <w:tab w:val="left" w:pos="1134"/>
        </w:tabs>
        <w:spacing w:before="0" w:after="0"/>
        <w:ind w:left="851" w:firstLine="0"/>
        <w:rPr>
          <w:szCs w:val="24"/>
        </w:rPr>
      </w:pPr>
    </w:p>
    <w:p w:rsidR="001E5453" w:rsidRDefault="00923F32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r>
        <w:rPr>
          <w:szCs w:val="24"/>
        </w:rPr>
        <w:t xml:space="preserve">Предоставить Заказчику планы качества не позднее 30 календарных дней до даты начала изготовления </w:t>
      </w:r>
      <w:r w:rsidR="00180F25">
        <w:rPr>
          <w:szCs w:val="24"/>
        </w:rPr>
        <w:t xml:space="preserve">Оборудования </w:t>
      </w:r>
      <w:r>
        <w:rPr>
          <w:szCs w:val="24"/>
        </w:rPr>
        <w:t>в соответствии с требованиями Приложения 3 к Договору.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>
        <w:rPr>
          <w:szCs w:val="24"/>
        </w:rPr>
        <w:t xml:space="preserve">С целью обеспечения эффективного </w:t>
      </w:r>
      <w:proofErr w:type="gramStart"/>
      <w:r>
        <w:rPr>
          <w:szCs w:val="24"/>
        </w:rPr>
        <w:t>контроля за</w:t>
      </w:r>
      <w:proofErr w:type="gramEnd"/>
      <w:r>
        <w:rPr>
          <w:szCs w:val="24"/>
        </w:rPr>
        <w:t xml:space="preserve"> ходом выполнения работ, на основании запроса Заказчика Поставщиком должен быть откорректирован и передан Заказчику в срок, установленный последним, График изготовления оборудования с учетом результатов согласования Технической документации (пункт 3.3 Договора) и количества контрольных точек по планам качества (пункт 3.12 Договора).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>
        <w:rPr>
          <w:szCs w:val="24"/>
        </w:rPr>
        <w:t xml:space="preserve">Разработать необходимые ТЗ и иную Техническую документацию на Оборудование или внести необходимые изменения в ТЗ и иную Техническую документацию на Оборудование, изготовить Оборудование в соответствии с </w:t>
      </w:r>
      <w:proofErr w:type="gramStart"/>
      <w:r>
        <w:rPr>
          <w:szCs w:val="24"/>
        </w:rPr>
        <w:t>согласованными</w:t>
      </w:r>
      <w:proofErr w:type="gramEnd"/>
      <w:r>
        <w:rPr>
          <w:szCs w:val="24"/>
        </w:rPr>
        <w:t xml:space="preserve"> ТЗ и иной Технической документацией.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>
        <w:rPr>
          <w:szCs w:val="24"/>
        </w:rPr>
        <w:t>Осуществить кодирование Технической документации в соответствии с СТО СМК-ПКФ-014.3.1-06, часть 4.1 «Кодирование технической документации» и СТО СМК-ПКФ-014.2.1-06 часть 3.1 «Оформление конструкторской документации и отчетов о НИР и ОКР». При необходимости использования новых кодов KKS, Поставщик согласовывает с Заказчиком применение новых кодов KKS и их наименования. Цифровая часть кодов, используемых Поставщиком и его Субпоставщиками/Субподрядчиками, подлежит согласованию с Заказчиком.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>
        <w:rPr>
          <w:szCs w:val="24"/>
        </w:rPr>
        <w:t xml:space="preserve">Выполнить требования по менеджменту качества в соответствии с Приложением 3 к Договору. В течение 20 (Двадцати) календарных дней </w:t>
      </w:r>
      <w:proofErr w:type="gramStart"/>
      <w:r>
        <w:rPr>
          <w:szCs w:val="24"/>
        </w:rPr>
        <w:t>с даты заключения</w:t>
      </w:r>
      <w:proofErr w:type="gramEnd"/>
      <w:r>
        <w:rPr>
          <w:szCs w:val="24"/>
        </w:rPr>
        <w:t xml:space="preserve"> Договора направить Заказчику письменный запрос о назначении Уполномоченной организации Генерального Заказчика для проведения оценки соответствия изготавливаемого Оборудования.</w:t>
      </w:r>
    </w:p>
    <w:p w:rsidR="001E5453" w:rsidRDefault="00923F32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r>
        <w:rPr>
          <w:szCs w:val="24"/>
        </w:rPr>
        <w:t>При изготовлении Оборудования 1, 2, 3 и 4 категорий обеспечения качества Поставщик должен получить копии Сертификатов качества с предоставлением гарантии подлинности Сертификата, заверенные оригинальными печатями заводов-изготовителей, на материалы, полуфабрикаты и комплектующие изделия, закупленные через посредников (субпоставщиков). В случае невозможности получения подтверждения от завода-изготовителя подлинности сертификата качества, Поставщик, либо посредник (субпоставщик) обязан при входном контроле материалов или комплектующих изделий провести перепроверку физических, химических, металлографических характеристик и других параметров качества, заявленных в сертификатах заводов-изготовителей. Результаты проведенных проверок должны подтверждаться соответствующими документами и заключениями аккредитованных лабораторий.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>
        <w:rPr>
          <w:szCs w:val="24"/>
        </w:rPr>
        <w:t xml:space="preserve">Поставщик вправе привлекать Субпоставщиков и/или Субподрядчиков для </w:t>
      </w:r>
      <w:r>
        <w:rPr>
          <w:szCs w:val="24"/>
        </w:rPr>
        <w:lastRenderedPageBreak/>
        <w:t>выполнения работ по настоящему Договору на основании проведенного конкурса.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и/или Субподрядчиками возлагаются на Поставщика в полном объеме.</w:t>
      </w:r>
    </w:p>
    <w:p w:rsidR="001E5453" w:rsidRDefault="00923F32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r>
        <w:rPr>
          <w:szCs w:val="24"/>
        </w:rPr>
        <w:t>Поставщик обеспечит обязательное наличие в договорах с Субпоставщиками/Субподрядчиками (в случае их привлечения) согласованных (в течение 30 календарных дней) с Заказчиком требований по менеджменту качества, разработанных на основе требований по менеджменту качества, определенных Приложением 3 к Договору.</w:t>
      </w:r>
    </w:p>
    <w:p w:rsidR="001E5453" w:rsidRDefault="00B65157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proofErr w:type="gramStart"/>
      <w:r w:rsidRPr="00854399">
        <w:t xml:space="preserve">В случае привлечения к исполнению Договора </w:t>
      </w:r>
      <w:r>
        <w:rPr>
          <w:szCs w:val="24"/>
        </w:rPr>
        <w:t xml:space="preserve">Субпоставщиков/ Субподрядчиков </w:t>
      </w:r>
      <w:r>
        <w:t>Поставщик</w:t>
      </w:r>
      <w:r w:rsidRPr="00854399">
        <w:t xml:space="preserve"> обязан в течение 5 </w:t>
      </w:r>
      <w:r w:rsidRPr="003030A2">
        <w:t>(</w:t>
      </w:r>
      <w:r w:rsidRPr="00854399">
        <w:t xml:space="preserve">пяти) рабочих дней с даты заключения договора с </w:t>
      </w:r>
      <w:r w:rsidR="006F6060">
        <w:rPr>
          <w:szCs w:val="24"/>
        </w:rPr>
        <w:t xml:space="preserve">Субпоставщиком/Субподрядчиком </w:t>
      </w:r>
      <w:r w:rsidRPr="00854399">
        <w:t xml:space="preserve">предоставить </w:t>
      </w:r>
      <w:r>
        <w:t>Покупателю</w:t>
      </w:r>
      <w:r w:rsidRPr="00854399">
        <w:t xml:space="preserve"> информацию о привлеченном </w:t>
      </w:r>
      <w:r w:rsidR="006F6060">
        <w:rPr>
          <w:szCs w:val="24"/>
        </w:rPr>
        <w:t xml:space="preserve">Субпоставщике/Субподрядчике </w:t>
      </w:r>
      <w:r w:rsidRPr="00854399">
        <w:t xml:space="preserve">(с указанием наименования </w:t>
      </w:r>
      <w:r w:rsidR="006F6060">
        <w:rPr>
          <w:szCs w:val="24"/>
        </w:rPr>
        <w:t>Субпоставщика/Субподрядчика</w:t>
      </w:r>
      <w:r w:rsidRPr="00854399">
        <w:t xml:space="preserve">, ИНН, КПП), данных о заключенном договоре (тема, работ, стоимость работ, сроки выполнения работ) и сведения от </w:t>
      </w:r>
      <w:r w:rsidR="006F6060">
        <w:rPr>
          <w:szCs w:val="24"/>
        </w:rPr>
        <w:t>Субпоставщика/Субподрядчика</w:t>
      </w:r>
      <w:r w:rsidRPr="00854399">
        <w:t xml:space="preserve">, указанные в </w:t>
      </w:r>
      <w:r w:rsidRPr="00BC4229">
        <w:t xml:space="preserve">Приложении № </w:t>
      </w:r>
      <w:r w:rsidR="00B749A4">
        <w:t>19</w:t>
      </w:r>
      <w:r w:rsidRPr="00BC4229">
        <w:t xml:space="preserve">  к</w:t>
      </w:r>
      <w:r w:rsidRPr="00854399">
        <w:t xml:space="preserve"> Договору</w:t>
      </w:r>
      <w:proofErr w:type="gramEnd"/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>
        <w:rPr>
          <w:szCs w:val="24"/>
        </w:rPr>
        <w:t>Не менее чем за 15 (Пятнадцать) календарных дней письменно уведомить Заказчика, о планируемой дате проведения приемочных инспекций, в т.ч. инспекций в контрольных точках планов качества, с целью привлечения представителей Заказчика и Генерального заказчика для участия в проведении инспекций. Принять указанных представителей на условиях, приведенных в Приложении 6 (Условия пребывания специалистов Заказчика, Генерального Заказчика и Уполномоченной организации на предприятии Поставщика/ Субпоставщика/Субподрядчика) к Договору.</w:t>
      </w:r>
    </w:p>
    <w:p w:rsidR="003D2C86" w:rsidRDefault="00923F32" w:rsidP="00CE5A4F">
      <w:pPr>
        <w:pStyle w:val="BodyTextIndent21"/>
        <w:widowControl w:val="0"/>
        <w:tabs>
          <w:tab w:val="clear" w:pos="709"/>
          <w:tab w:val="left" w:pos="567"/>
          <w:tab w:val="left" w:pos="6804"/>
        </w:tabs>
        <w:spacing w:before="0" w:afterLines="60" w:after="144"/>
        <w:ind w:left="0" w:firstLine="851"/>
        <w:rPr>
          <w:szCs w:val="24"/>
        </w:rPr>
      </w:pPr>
      <w:r>
        <w:rPr>
          <w:szCs w:val="24"/>
        </w:rPr>
        <w:t>Обеспечить при проведении приемочных инспекций выполнение требований в соответствии с Приложением 6 «Условия пребывания специалистов Заказчика, Генерального Заказчика и Уполномоченной организации на предприятии Поставщика/Субпоставщика/ Субподрядчика».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>
        <w:rPr>
          <w:szCs w:val="24"/>
        </w:rPr>
        <w:t>Осуществить упаковку Оборудования и маркировку грузовых мест с Оборудованием за свой счет в соответствии с требованиями Приложения 7 к Договору. Упаковка должна соответствовать условиям хранения Оборудования, указанным в Приложении 1 к Договору.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>
        <w:rPr>
          <w:szCs w:val="24"/>
        </w:rPr>
        <w:t>Осуществить страхование Оборудования, заключив договор страхования в свою пользу и за свой счет, с момента начала перемещения Оборудования для его погрузки на транспортное средство первого перевозчика для транспортировки согласно условиям Договора до момента подписания Акта сдачи-приемки Оборудования в порядке, определенном положениями Статьи 6 Договора.</w:t>
      </w:r>
    </w:p>
    <w:p w:rsidR="003D2C86" w:rsidRDefault="00923F32" w:rsidP="00CE5A4F">
      <w:pPr>
        <w:pStyle w:val="BodyTextIndent21"/>
        <w:widowControl w:val="0"/>
        <w:tabs>
          <w:tab w:val="clear" w:pos="709"/>
          <w:tab w:val="left" w:pos="567"/>
          <w:tab w:val="left" w:pos="6804"/>
        </w:tabs>
        <w:spacing w:before="0" w:afterLines="60" w:after="144"/>
        <w:ind w:left="0" w:firstLine="851"/>
        <w:rPr>
          <w:szCs w:val="24"/>
        </w:rPr>
      </w:pPr>
      <w:r>
        <w:rPr>
          <w:szCs w:val="24"/>
        </w:rPr>
        <w:t>Указанный договор страхования заключить со страховой компанией, согласованной с Заказчиком. После заключения договора страхования предоставить Заказчику копию страхового полиса.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>
        <w:rPr>
          <w:szCs w:val="24"/>
        </w:rPr>
        <w:t>Осуществить погрузку Оборудования на транспортные средства первого перевозчика и, при необходимости, перегрузку Оборудования с одних транспортных средств на другие в процессе транспортировки Оборудования до места назначения, указанного в пункте 5.1. Договора своими силами и за свой счет, а также обеспечить хранение Оборудования в местах перегрузки.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>
        <w:rPr>
          <w:szCs w:val="24"/>
        </w:rPr>
        <w:t>Осуществить транспортировку Оборудования до места назначения, указанного в пункте 5.1. Договора.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proofErr w:type="gramStart"/>
      <w:r>
        <w:rPr>
          <w:szCs w:val="24"/>
        </w:rPr>
        <w:t xml:space="preserve">Поставить комплектно с Оборудованием материалы, детали со сроком службы меньше межремонтного периода </w:t>
      </w:r>
      <w:r w:rsidR="009401F1">
        <w:rPr>
          <w:szCs w:val="24"/>
        </w:rPr>
        <w:t>Оборудования</w:t>
      </w:r>
      <w:r>
        <w:rPr>
          <w:szCs w:val="24"/>
        </w:rPr>
        <w:t xml:space="preserve">, быстроизнашивающиеся детали и расходные материалы согласно нормам, установленным разработчиком Оборудования на период монтажа, ввода в эксплуатацию и запасные части на межремонтный период, а также необходимые специальные инструменты, устройства, приборы, крепежные детали (включая элементы крепления Оборудования к фундаменту /металлоконструкции) и другие изделия для монтажа, </w:t>
      </w:r>
      <w:r>
        <w:rPr>
          <w:szCs w:val="24"/>
        </w:rPr>
        <w:lastRenderedPageBreak/>
        <w:t xml:space="preserve">испытаний, эксплуатации, обслуживания, </w:t>
      </w:r>
      <w:proofErr w:type="spellStart"/>
      <w:r>
        <w:rPr>
          <w:szCs w:val="24"/>
        </w:rPr>
        <w:t>предэксплуатационных</w:t>
      </w:r>
      <w:proofErr w:type="spellEnd"/>
      <w:proofErr w:type="gramEnd"/>
      <w:r>
        <w:rPr>
          <w:szCs w:val="24"/>
        </w:rPr>
        <w:t xml:space="preserve"> и эксплуатационных инспекций согласно нормам, установленным разработчиком в соответствии с Технической документацией на Оборудование, согласованной в установленном Договором порядке. Полный комплект поставки каждой позиции Оборудования, как это определено Приложением 1 к Договору, определяется Технической документацией</w:t>
      </w:r>
      <w:r w:rsidRPr="00923F32">
        <w:rPr>
          <w:szCs w:val="24"/>
        </w:rPr>
        <w:t>. Оборудование должно быть новым, не использованным ранее.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 xml:space="preserve">Передать Заказчику на </w:t>
      </w:r>
      <w:r w:rsidR="005820FC" w:rsidRPr="00923F32">
        <w:rPr>
          <w:szCs w:val="24"/>
        </w:rPr>
        <w:t xml:space="preserve">Согласованном </w:t>
      </w:r>
      <w:r w:rsidRPr="00923F32">
        <w:rPr>
          <w:szCs w:val="24"/>
        </w:rPr>
        <w:t>складе Оборудование в срок, указанный в Приложении 1 к Договору, а также поставить комплектно с Оборудованием Товаросопроводительную и Техническую документацию на Оборудование в соответствии с Приложением 5 и Приложением 7 к Договору. В случае если по требованию Заказчика в номенклатуру и/или количество экземпляров указанной выше передаваемой документации будут внесены изменения, Приложение 5 будет соответствующим образом откорректировано.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 xml:space="preserve">В случае необходимости разработать и согласовать в счет цены </w:t>
      </w:r>
      <w:r w:rsidR="005820FC" w:rsidRPr="00923F32">
        <w:rPr>
          <w:szCs w:val="24"/>
        </w:rPr>
        <w:t xml:space="preserve">Договора </w:t>
      </w:r>
      <w:r w:rsidRPr="00923F32">
        <w:rPr>
          <w:szCs w:val="24"/>
        </w:rPr>
        <w:t xml:space="preserve">с Заказчиком проект транспортировки негабаритных и тяжеловесных грузов в место назначения, указанное в пункте 5.1 Договора, а также проект погрузочно-разгрузочных работ. 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 xml:space="preserve">В случае необходимости изготовить и поставить в счет цены </w:t>
      </w:r>
      <w:r w:rsidR="005820FC" w:rsidRPr="00923F32">
        <w:rPr>
          <w:szCs w:val="24"/>
        </w:rPr>
        <w:t xml:space="preserve">Договора </w:t>
      </w:r>
      <w:r w:rsidRPr="00923F32">
        <w:rPr>
          <w:szCs w:val="24"/>
        </w:rPr>
        <w:t>вместе с Оборудованием комплект грузоподъемных приспособлений для погрузки и транспортировки Оборудования, а также специальные приспособления для крепежа, транспортировки и хранения Оборудования.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 xml:space="preserve">В ходе разработки, изготовления, испытаний, сдачи-приемки и поставки Оборудования по Договору выполнить все необходимые процедуры и получить все необходимые лицензии, сертификаты, разрешения и согласования, предусмотренные действующими законодательными актами, нормативными документами, правилами и нормами. </w:t>
      </w:r>
      <w:proofErr w:type="gramStart"/>
      <w:r w:rsidRPr="00923F32">
        <w:rPr>
          <w:szCs w:val="24"/>
        </w:rPr>
        <w:t>При поставке оборудования, материалов, комплектующих, изготовленных за рубежом, необходимо руководствоваться требованиями действующей в Российской Федерации нормативной документации и, в частности, РД-03-36-2002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РФ».</w:t>
      </w:r>
      <w:proofErr w:type="gramEnd"/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proofErr w:type="gramStart"/>
      <w:r w:rsidRPr="00923F32">
        <w:rPr>
          <w:szCs w:val="24"/>
        </w:rPr>
        <w:t xml:space="preserve">Привлекать Субпоставщиков/Субподрядчиков, выполняющих работы и оказывающих услуги, поставляющих Оборудование, его части и комплектующие, важные для безопасности, имеющих соответствующие лицензии, сертификаты и разрешения на оказание работ и услуг, проектирование, конструирование и изготовление этого Оборудования, его частей и комплектующих для атомных </w:t>
      </w:r>
      <w:r w:rsidR="001229A2">
        <w:rPr>
          <w:szCs w:val="24"/>
        </w:rPr>
        <w:t xml:space="preserve">электростанций, действительные </w:t>
      </w:r>
      <w:r w:rsidRPr="00923F32">
        <w:rPr>
          <w:szCs w:val="24"/>
        </w:rPr>
        <w:t>в течение всего периода проведения ими работ, оказания услуг и поставки оборудования в рамках Договора.</w:t>
      </w:r>
      <w:proofErr w:type="gramEnd"/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 xml:space="preserve">Представить Заказчику в обязательном порядке в течение 5 рабочих дней с даты заключения </w:t>
      </w:r>
      <w:proofErr w:type="gramStart"/>
      <w:r w:rsidR="00E244A9" w:rsidRPr="00923F32">
        <w:rPr>
          <w:szCs w:val="24"/>
        </w:rPr>
        <w:t>Договора</w:t>
      </w:r>
      <w:proofErr w:type="gramEnd"/>
      <w:r w:rsidR="00E244A9" w:rsidRPr="00923F32">
        <w:rPr>
          <w:szCs w:val="24"/>
        </w:rPr>
        <w:t xml:space="preserve"> </w:t>
      </w:r>
      <w:r w:rsidRPr="00923F32">
        <w:rPr>
          <w:szCs w:val="24"/>
        </w:rPr>
        <w:t>заверенные копии имеющихся у Поставщика и/или Субпоставщика/Субподрядчика лицензий, сертификатов, разрешений и других документов, дающих Поставщику права на проектирование, конструирование, изготовление и поставку оборудования для атомных электростанций, включая Оборудование, поставляемое по Договору.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</w:pPr>
      <w:r w:rsidRPr="009401F1">
        <w:rPr>
          <w:szCs w:val="24"/>
        </w:rPr>
        <w:t>Обеспечить наличие сертификатов соответствия на Оборудование, подлежащее обязательному подтверждению соответствия, учитывая область распространения нижеприведенных документов:</w:t>
      </w:r>
    </w:p>
    <w:p w:rsidR="003D2C86" w:rsidRDefault="00923F32" w:rsidP="00CE5A4F">
      <w:pPr>
        <w:tabs>
          <w:tab w:val="left" w:pos="1418"/>
        </w:tabs>
        <w:autoSpaceDE w:val="0"/>
        <w:autoSpaceDN w:val="0"/>
        <w:adjustRightInd w:val="0"/>
        <w:spacing w:afterLines="60" w:after="144"/>
        <w:ind w:firstLine="851"/>
        <w:jc w:val="both"/>
      </w:pPr>
      <w:r w:rsidRPr="00923F32">
        <w:t>–</w:t>
      </w:r>
      <w:r w:rsidRPr="00923F32">
        <w:tab/>
        <w:t>в соответствии с перечнем, утвержденным Постановлением Правительства РФ 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изменений к нему в редакции, действующей на момент приемки продукции;</w:t>
      </w:r>
    </w:p>
    <w:p w:rsidR="001E5453" w:rsidRDefault="00923F32" w:rsidP="00CE5A4F">
      <w:pPr>
        <w:tabs>
          <w:tab w:val="left" w:pos="1418"/>
        </w:tabs>
        <w:autoSpaceDE w:val="0"/>
        <w:autoSpaceDN w:val="0"/>
        <w:adjustRightInd w:val="0"/>
        <w:spacing w:afterLines="60" w:after="144"/>
        <w:ind w:firstLine="851"/>
        <w:jc w:val="both"/>
      </w:pPr>
      <w:r w:rsidRPr="00923F32">
        <w:t>–</w:t>
      </w:r>
      <w:r w:rsidRPr="00923F32">
        <w:tab/>
        <w:t xml:space="preserve">в соответствии с Техническим регламентом </w:t>
      </w:r>
      <w:r w:rsidRPr="00923F32">
        <w:rPr>
          <w:b/>
        </w:rPr>
        <w:t>Таможенного союза "О безопасности машин и оборудования" (</w:t>
      </w:r>
      <w:proofErr w:type="gramStart"/>
      <w:r w:rsidRPr="00923F32">
        <w:rPr>
          <w:b/>
        </w:rPr>
        <w:t>ТР</w:t>
      </w:r>
      <w:proofErr w:type="gramEnd"/>
      <w:r w:rsidRPr="00923F32">
        <w:rPr>
          <w:b/>
        </w:rPr>
        <w:t xml:space="preserve"> ТС 010/2011)</w:t>
      </w:r>
      <w:r w:rsidR="00816824" w:rsidRPr="00CA5E16">
        <w:rPr>
          <w:b/>
        </w:rPr>
        <w:t xml:space="preserve"> </w:t>
      </w:r>
    </w:p>
    <w:p w:rsidR="001E5453" w:rsidRDefault="00E05A0A" w:rsidP="00CE5A4F">
      <w:pPr>
        <w:tabs>
          <w:tab w:val="left" w:pos="1418"/>
        </w:tabs>
        <w:autoSpaceDE w:val="0"/>
        <w:autoSpaceDN w:val="0"/>
        <w:adjustRightInd w:val="0"/>
        <w:spacing w:afterLines="60" w:after="144"/>
        <w:ind w:firstLine="851"/>
        <w:jc w:val="both"/>
      </w:pPr>
      <w:r w:rsidRPr="00CA5E16">
        <w:lastRenderedPageBreak/>
        <w:t>–</w:t>
      </w:r>
      <w:r w:rsidRPr="00CA5E16">
        <w:tab/>
        <w:t>в соответствии с номенклатурой оборудований, изделий и технологий для ядерных установок, радиационных источников и пунктов хранения, подлежащих обязательной сертификации ОИТ-0013-2000 и дополнений к ней.</w:t>
      </w:r>
    </w:p>
    <w:p w:rsidR="001E5453" w:rsidRDefault="00E05A0A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CA5E16">
        <w:rPr>
          <w:szCs w:val="24"/>
        </w:rPr>
        <w:t xml:space="preserve">Предоставлять Заказчику с периодичностью один раз в две недели по факсимильной связи и электронной почте </w:t>
      </w:r>
      <w:hyperlink r:id="rId9" w:history="1">
        <w:r w:rsidR="004A30FE" w:rsidRPr="004A30FE">
          <w:t>info@atomproekt.</w:t>
        </w:r>
      </w:hyperlink>
      <w:r w:rsidR="004A30FE" w:rsidRPr="004A30FE">
        <w:rPr>
          <w:szCs w:val="24"/>
        </w:rPr>
        <w:t>com</w:t>
      </w:r>
      <w:r w:rsidR="00923F32" w:rsidRPr="00923F32">
        <w:rPr>
          <w:szCs w:val="24"/>
        </w:rPr>
        <w:t xml:space="preserve"> Отчёт о ходе изготовления Оборудования по форме, указанной в Приложении 9 к Договору.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 xml:space="preserve">В полном объеме, предусмотренном для данного вида услуг, обеспечить проведение шефмонтажа и </w:t>
      </w:r>
      <w:proofErr w:type="spellStart"/>
      <w:r w:rsidRPr="00923F32">
        <w:rPr>
          <w:szCs w:val="24"/>
        </w:rPr>
        <w:t>шефналадки</w:t>
      </w:r>
      <w:proofErr w:type="spellEnd"/>
      <w:r w:rsidRPr="00923F32">
        <w:rPr>
          <w:szCs w:val="24"/>
        </w:rPr>
        <w:t xml:space="preserve"> Оборудования за свой счет. </w:t>
      </w:r>
    </w:p>
    <w:p w:rsidR="003D2C86" w:rsidRDefault="00923F32" w:rsidP="00CE5A4F">
      <w:pPr>
        <w:pStyle w:val="BodyTextIndent21"/>
        <w:widowControl w:val="0"/>
        <w:tabs>
          <w:tab w:val="clear" w:pos="709"/>
          <w:tab w:val="left" w:pos="567"/>
          <w:tab w:val="left" w:pos="1418"/>
          <w:tab w:val="left" w:pos="6804"/>
        </w:tabs>
        <w:spacing w:before="0" w:afterLines="60" w:after="144"/>
        <w:ind w:left="0" w:firstLine="851"/>
        <w:rPr>
          <w:szCs w:val="24"/>
        </w:rPr>
      </w:pPr>
      <w:r w:rsidRPr="00923F32">
        <w:rPr>
          <w:szCs w:val="24"/>
        </w:rPr>
        <w:t xml:space="preserve">В случае поставки </w:t>
      </w:r>
      <w:r w:rsidR="00E244A9">
        <w:rPr>
          <w:szCs w:val="24"/>
        </w:rPr>
        <w:t>О</w:t>
      </w:r>
      <w:r w:rsidR="00E244A9" w:rsidRPr="00923F32">
        <w:rPr>
          <w:szCs w:val="24"/>
        </w:rPr>
        <w:t xml:space="preserve">борудования </w:t>
      </w:r>
      <w:r w:rsidRPr="00923F32">
        <w:rPr>
          <w:szCs w:val="24"/>
        </w:rPr>
        <w:t xml:space="preserve">отдельными частями и необходимости его </w:t>
      </w:r>
      <w:proofErr w:type="spellStart"/>
      <w:r w:rsidRPr="00923F32">
        <w:rPr>
          <w:szCs w:val="24"/>
        </w:rPr>
        <w:t>доизготовления</w:t>
      </w:r>
      <w:proofErr w:type="spellEnd"/>
      <w:r w:rsidRPr="00923F32">
        <w:rPr>
          <w:szCs w:val="24"/>
        </w:rPr>
        <w:t xml:space="preserve"> на месте эксплуатации, производит его </w:t>
      </w:r>
      <w:proofErr w:type="spellStart"/>
      <w:r w:rsidRPr="00923F32">
        <w:rPr>
          <w:szCs w:val="24"/>
        </w:rPr>
        <w:t>доизготовление</w:t>
      </w:r>
      <w:proofErr w:type="spellEnd"/>
      <w:r w:rsidRPr="00923F32">
        <w:rPr>
          <w:szCs w:val="24"/>
        </w:rPr>
        <w:t xml:space="preserve">, шефмонтаж и </w:t>
      </w:r>
      <w:proofErr w:type="spellStart"/>
      <w:r w:rsidRPr="00923F32">
        <w:rPr>
          <w:szCs w:val="24"/>
        </w:rPr>
        <w:t>шефналадку</w:t>
      </w:r>
      <w:proofErr w:type="spellEnd"/>
      <w:r w:rsidRPr="00923F32">
        <w:rPr>
          <w:szCs w:val="24"/>
        </w:rPr>
        <w:t xml:space="preserve"> за свой счет.</w:t>
      </w:r>
    </w:p>
    <w:p w:rsidR="001E5453" w:rsidRDefault="00923F32" w:rsidP="00CE5A4F">
      <w:pPr>
        <w:pStyle w:val="BodyTextIndent21"/>
        <w:widowControl w:val="0"/>
        <w:tabs>
          <w:tab w:val="clear" w:pos="709"/>
          <w:tab w:val="left" w:pos="567"/>
          <w:tab w:val="left" w:pos="1418"/>
          <w:tab w:val="left" w:pos="6804"/>
        </w:tabs>
        <w:spacing w:before="0" w:afterLines="60" w:after="144"/>
        <w:ind w:left="0" w:firstLine="851"/>
        <w:rPr>
          <w:szCs w:val="24"/>
        </w:rPr>
      </w:pPr>
      <w:r w:rsidRPr="00923F32">
        <w:rPr>
          <w:szCs w:val="24"/>
        </w:rPr>
        <w:t xml:space="preserve">Доступ на </w:t>
      </w:r>
      <w:proofErr w:type="spellStart"/>
      <w:proofErr w:type="gramStart"/>
      <w:r w:rsidRPr="00923F32">
        <w:rPr>
          <w:szCs w:val="24"/>
        </w:rPr>
        <w:t>C</w:t>
      </w:r>
      <w:proofErr w:type="gramEnd"/>
      <w:r w:rsidRPr="00923F32">
        <w:rPr>
          <w:szCs w:val="24"/>
        </w:rPr>
        <w:t>троительную</w:t>
      </w:r>
      <w:proofErr w:type="spellEnd"/>
      <w:r w:rsidRPr="00923F32">
        <w:rPr>
          <w:szCs w:val="24"/>
        </w:rPr>
        <w:t xml:space="preserve"> площадку Ленинградской АЭС-2 специалистов Поставщика для проведения шефмонтажа и </w:t>
      </w:r>
      <w:proofErr w:type="spellStart"/>
      <w:r w:rsidRPr="00923F32">
        <w:rPr>
          <w:szCs w:val="24"/>
        </w:rPr>
        <w:t>шефналадки</w:t>
      </w:r>
      <w:proofErr w:type="spellEnd"/>
      <w:r w:rsidRPr="00923F32">
        <w:rPr>
          <w:szCs w:val="24"/>
        </w:rPr>
        <w:t xml:space="preserve"> осуществляется в порядке, установленном «Регламентом доступа на строительную площадку Ленинградской АЭС-2» (Приложение 13 к Договору).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>В пределах гарантийного срока, установленного Договором, осуществить за свой счёт гарантийное обслуживание и гарантийный ремонт поставленного Оборудования при выявлении Несоответствий Оборудования, возникших по вине Поставщика. Допуск на стройплощадку специалистов для проведения гарантийного обслуживания и гарантийного ремонта осуществляется при предоставлении документов, удостоверяющих личность специалистов за 10 дней до их прибытия.</w:t>
      </w:r>
    </w:p>
    <w:p w:rsidR="001E5453" w:rsidRDefault="004A30FE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4A30FE">
        <w:rPr>
          <w:szCs w:val="24"/>
        </w:rPr>
        <w:t xml:space="preserve">В срок не более 15 (пятнадцати) календарных дней </w:t>
      </w:r>
      <w:proofErr w:type="gramStart"/>
      <w:r w:rsidRPr="004A30FE">
        <w:rPr>
          <w:szCs w:val="24"/>
        </w:rPr>
        <w:t>с даты заключения</w:t>
      </w:r>
      <w:proofErr w:type="gramEnd"/>
      <w:r w:rsidRPr="004A30FE">
        <w:rPr>
          <w:szCs w:val="24"/>
        </w:rPr>
        <w:t xml:space="preserve"> Договора </w:t>
      </w:r>
      <w:r w:rsidR="00B1577A">
        <w:rPr>
          <w:szCs w:val="24"/>
        </w:rPr>
        <w:t>Поставщик</w:t>
      </w:r>
      <w:r w:rsidRPr="004A30FE">
        <w:rPr>
          <w:szCs w:val="24"/>
        </w:rPr>
        <w:t xml:space="preserve"> обязан предоставить Заказчику обеспечение исполнения Договора на сумму в размере </w:t>
      </w:r>
      <w:r w:rsidR="00956DD6" w:rsidRPr="00923F32">
        <w:rPr>
          <w:szCs w:val="24"/>
        </w:rPr>
        <w:t xml:space="preserve">5 (Пяти) % от общей стоимости </w:t>
      </w:r>
      <w:r w:rsidR="00956DD6">
        <w:rPr>
          <w:szCs w:val="24"/>
        </w:rPr>
        <w:t>О</w:t>
      </w:r>
      <w:r w:rsidR="00956DD6" w:rsidRPr="00923F32">
        <w:rPr>
          <w:szCs w:val="24"/>
        </w:rPr>
        <w:t>борудования, предусмотренной п. 8.1. Договора</w:t>
      </w:r>
      <w:r w:rsidR="006E388C">
        <w:rPr>
          <w:szCs w:val="24"/>
        </w:rPr>
        <w:t>,</w:t>
      </w:r>
      <w:r w:rsidR="00956DD6">
        <w:rPr>
          <w:szCs w:val="24"/>
        </w:rPr>
        <w:t xml:space="preserve"> </w:t>
      </w:r>
      <w:r w:rsidR="00956DD6" w:rsidRPr="003649DF">
        <w:rPr>
          <w:szCs w:val="24"/>
        </w:rPr>
        <w:t>в одном из следующих вариантов:</w:t>
      </w:r>
    </w:p>
    <w:p w:rsidR="001E5453" w:rsidRDefault="004A30FE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  <w:rPr>
          <w:i/>
          <w:szCs w:val="24"/>
          <w:u w:val="single"/>
        </w:rPr>
      </w:pPr>
      <w:r w:rsidRPr="004A30FE">
        <w:rPr>
          <w:i/>
          <w:szCs w:val="24"/>
          <w:u w:val="single"/>
        </w:rPr>
        <w:t>Вариант 1</w:t>
      </w:r>
      <w:r w:rsidR="00956DD6">
        <w:rPr>
          <w:i/>
          <w:szCs w:val="24"/>
          <w:u w:val="single"/>
        </w:rPr>
        <w:t>:</w:t>
      </w:r>
    </w:p>
    <w:p w:rsidR="001E5453" w:rsidRDefault="004A30FE">
      <w:pPr>
        <w:suppressAutoHyphens/>
        <w:ind w:firstLine="709"/>
        <w:jc w:val="both"/>
      </w:pPr>
      <w:r w:rsidRPr="004A30FE">
        <w:t xml:space="preserve">В форме </w:t>
      </w:r>
      <w:r w:rsidR="00216B72">
        <w:t xml:space="preserve">безотзывной </w:t>
      </w:r>
      <w:r w:rsidRPr="004A30FE">
        <w:t>банковской гарантии</w:t>
      </w:r>
      <w:r w:rsidR="00216B72">
        <w:t xml:space="preserve"> кредитной организации</w:t>
      </w:r>
      <w:r w:rsidRPr="004A30FE">
        <w:t xml:space="preserve">, установленной Приложением № </w:t>
      </w:r>
      <w:r w:rsidR="001201CE">
        <w:t xml:space="preserve">4.1 </w:t>
      </w:r>
      <w:r w:rsidRPr="004A30FE">
        <w:t xml:space="preserve">к Договору. Срок окончания действия предусмотренной настоящим пунктом банковской гарантии должен определяться конечной датой поставки Оборудования по </w:t>
      </w:r>
      <w:r w:rsidR="006E388C" w:rsidRPr="004A30FE">
        <w:t xml:space="preserve">Договору </w:t>
      </w:r>
      <w:r w:rsidRPr="004A30FE">
        <w:t xml:space="preserve">(за исключением гарантийных обязательств), плюс 60 (Шестьдесят) календарных дней. Банк, предоставивший гарантию, должен быть предварительно письменно согласован с Заказчиком. </w:t>
      </w:r>
      <w:r w:rsidR="00B1577A">
        <w:t>Поставщик</w:t>
      </w:r>
      <w:r w:rsidRPr="004A30FE">
        <w:t xml:space="preserve"> несет все расходы по получению банковской гарантии. </w:t>
      </w:r>
    </w:p>
    <w:p w:rsidR="001E5453" w:rsidRPr="00216B72" w:rsidRDefault="004A30FE">
      <w:pPr>
        <w:suppressAutoHyphens/>
        <w:ind w:firstLine="709"/>
        <w:jc w:val="both"/>
        <w:rPr>
          <w:b/>
        </w:rPr>
      </w:pPr>
      <w:r w:rsidRPr="00216B72">
        <w:rPr>
          <w:b/>
        </w:rPr>
        <w:t>Банковская гарантия должна быть выдана Банком, отвечающим следующим требованиям:</w:t>
      </w:r>
    </w:p>
    <w:p w:rsidR="001E5453" w:rsidRDefault="004A30FE">
      <w:pPr>
        <w:suppressAutoHyphens/>
        <w:ind w:firstLine="709"/>
        <w:jc w:val="both"/>
      </w:pPr>
      <w:r w:rsidRPr="004A30FE">
        <w:t>1) банк должен иметь лицензию Центрального банка Российской Федерации;</w:t>
      </w:r>
    </w:p>
    <w:p w:rsidR="001E5453" w:rsidRDefault="004A30FE">
      <w:pPr>
        <w:suppressAutoHyphens/>
        <w:ind w:firstLine="709"/>
        <w:jc w:val="both"/>
      </w:pPr>
      <w:r w:rsidRPr="004A30FE">
        <w:t xml:space="preserve">2) наличие в системе страхования вкладов; </w:t>
      </w:r>
    </w:p>
    <w:p w:rsidR="001E5453" w:rsidRDefault="004A30FE">
      <w:pPr>
        <w:suppressAutoHyphens/>
        <w:ind w:firstLine="709"/>
        <w:jc w:val="both"/>
      </w:pPr>
      <w:r w:rsidRPr="004A30FE">
        <w:t xml:space="preserve">3) величина собственного капитала на последнюю отчетную дату по публикуемой отчетности больше или равна 3 </w:t>
      </w:r>
      <w:r w:rsidR="00B1577A" w:rsidRPr="00B1577A">
        <w:t>млрд.</w:t>
      </w:r>
      <w:r w:rsidRPr="004A30FE">
        <w:t xml:space="preserve"> рублей.</w:t>
      </w:r>
    </w:p>
    <w:p w:rsidR="001E5453" w:rsidRDefault="004A30FE" w:rsidP="002F732E">
      <w:pPr>
        <w:suppressAutoHyphens/>
        <w:ind w:firstLine="709"/>
        <w:jc w:val="both"/>
      </w:pPr>
      <w:r w:rsidRPr="004A30FE">
        <w:t>Не принимаются банковские гарантии, выдаваемые некоммерческими кредитными организациями и страховыми организациями.</w:t>
      </w:r>
    </w:p>
    <w:p w:rsidR="002F732E" w:rsidRDefault="002F732E" w:rsidP="001F5645">
      <w:pPr>
        <w:suppressAutoHyphens/>
        <w:spacing w:after="144"/>
        <w:ind w:firstLine="709"/>
        <w:jc w:val="both"/>
      </w:pPr>
      <w:r w:rsidRPr="004A30FE">
        <w:rPr>
          <w:kern w:val="28"/>
        </w:rPr>
        <w:t xml:space="preserve">В целях минимизации сроков подтверждения банком-гарантом факта выдачи банковской гарантии и нахождения ее на учете в Банке, допускается предоставление такого подтверждения по системе SWIFT, </w:t>
      </w:r>
      <w:proofErr w:type="gramStart"/>
      <w:r w:rsidRPr="004A30FE">
        <w:rPr>
          <w:kern w:val="28"/>
        </w:rPr>
        <w:t>указанный</w:t>
      </w:r>
      <w:proofErr w:type="gramEnd"/>
      <w:r w:rsidRPr="004A30FE">
        <w:rPr>
          <w:kern w:val="28"/>
        </w:rPr>
        <w:t xml:space="preserve"> в разделе 17 Договора.</w:t>
      </w:r>
      <w:r>
        <w:rPr>
          <w:kern w:val="28"/>
        </w:rPr>
        <w:t xml:space="preserve"> </w:t>
      </w:r>
      <w:r w:rsidRPr="004A30FE">
        <w:rPr>
          <w:kern w:val="28"/>
        </w:rPr>
        <w:t xml:space="preserve">Банк-гарант по поручению и за счет Поставщика направляет по системе SWIFT подтверждающее сообщение в адрес обслуживающего банка </w:t>
      </w:r>
      <w:r>
        <w:rPr>
          <w:kern w:val="28"/>
        </w:rPr>
        <w:t>Заказчика.</w:t>
      </w:r>
    </w:p>
    <w:p w:rsidR="001E5453" w:rsidRDefault="004A30FE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  <w:rPr>
          <w:i/>
          <w:szCs w:val="24"/>
          <w:u w:val="single"/>
        </w:rPr>
      </w:pPr>
      <w:r w:rsidRPr="004A30FE">
        <w:rPr>
          <w:i/>
          <w:szCs w:val="24"/>
          <w:u w:val="single"/>
        </w:rPr>
        <w:t>Вариант 2</w:t>
      </w:r>
      <w:r w:rsidR="00220386">
        <w:rPr>
          <w:i/>
          <w:szCs w:val="24"/>
          <w:u w:val="single"/>
        </w:rPr>
        <w:t>:</w:t>
      </w:r>
    </w:p>
    <w:p w:rsidR="001E5453" w:rsidRDefault="004A30FE">
      <w:pPr>
        <w:suppressAutoHyphens/>
        <w:ind w:firstLine="709"/>
        <w:jc w:val="both"/>
      </w:pPr>
      <w:r w:rsidRPr="004A30FE">
        <w:t xml:space="preserve">В форме договора поручительства, оформленного по форме Приложения № </w:t>
      </w:r>
      <w:r w:rsidR="001201CE">
        <w:t>4</w:t>
      </w:r>
      <w:r w:rsidR="000D5458">
        <w:t>.</w:t>
      </w:r>
      <w:r w:rsidR="001201CE">
        <w:t>4</w:t>
      </w:r>
      <w:r w:rsidRPr="004A30FE">
        <w:t xml:space="preserve"> к Договору. </w:t>
      </w:r>
      <w:r w:rsidR="00B1577A" w:rsidRPr="00B1577A">
        <w:t>Поручитель,</w:t>
      </w:r>
      <w:r w:rsidRPr="004A30FE">
        <w:t xml:space="preserve"> выдавший договор поручительства должен быть предварительно письменно согласован с Заказчиком. Договор поручительства должен быть выдан Поручителем, отвечающим следующим требованиям:</w:t>
      </w:r>
    </w:p>
    <w:p w:rsidR="001E5453" w:rsidRDefault="004A30FE">
      <w:pPr>
        <w:suppressAutoHyphens/>
        <w:ind w:firstLine="709"/>
        <w:jc w:val="both"/>
      </w:pPr>
      <w:proofErr w:type="gramStart"/>
      <w:r w:rsidRPr="004A30FE">
        <w:lastRenderedPageBreak/>
        <w:t xml:space="preserve">Лицо (юридические лица, государство в лице органов власти государства, 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Pr="004A30FE">
        <w:t>Standard</w:t>
      </w:r>
      <w:proofErr w:type="spellEnd"/>
      <w:r w:rsidRPr="004A30FE">
        <w:t xml:space="preserve"> &amp; </w:t>
      </w:r>
      <w:proofErr w:type="spellStart"/>
      <w:r w:rsidRPr="004A30FE">
        <w:t>Poor’s</w:t>
      </w:r>
      <w:proofErr w:type="spellEnd"/>
      <w:r w:rsidRPr="004A30FE">
        <w:t xml:space="preserve"> (www.standardandpoors.com), </w:t>
      </w:r>
      <w:proofErr w:type="spellStart"/>
      <w:r w:rsidRPr="004A30FE">
        <w:t>Moody’s</w:t>
      </w:r>
      <w:proofErr w:type="spellEnd"/>
      <w:r w:rsidRPr="004A30FE">
        <w:t xml:space="preserve"> </w:t>
      </w:r>
      <w:proofErr w:type="spellStart"/>
      <w:r w:rsidRPr="004A30FE">
        <w:t>Investors</w:t>
      </w:r>
      <w:proofErr w:type="spellEnd"/>
      <w:r w:rsidRPr="004A30FE">
        <w:t xml:space="preserve"> </w:t>
      </w:r>
      <w:proofErr w:type="spellStart"/>
      <w:r w:rsidRPr="004A30FE">
        <w:t>Service</w:t>
      </w:r>
      <w:proofErr w:type="spellEnd"/>
      <w:r w:rsidRPr="004A30FE">
        <w:t xml:space="preserve"> (www.moodys.com) или </w:t>
      </w:r>
      <w:proofErr w:type="spellStart"/>
      <w:r w:rsidRPr="004A30FE">
        <w:t>Fitch</w:t>
      </w:r>
      <w:proofErr w:type="spellEnd"/>
      <w:r w:rsidRPr="004A30FE">
        <w:t xml:space="preserve"> </w:t>
      </w:r>
      <w:proofErr w:type="spellStart"/>
      <w:r w:rsidRPr="004A30FE">
        <w:t>Ratings</w:t>
      </w:r>
      <w:proofErr w:type="spellEnd"/>
      <w:r w:rsidRPr="004A30FE">
        <w:t xml:space="preserve"> (www.fitchratings.com) на уровне суверенного кредитного рейтинга Российской Федерации, присвоенного по</w:t>
      </w:r>
      <w:proofErr w:type="gramEnd"/>
      <w:r w:rsidRPr="004A30FE">
        <w:t xml:space="preserve"> международной шкале соответствующего агентства (</w:t>
      </w:r>
      <w:proofErr w:type="spellStart"/>
      <w:r w:rsidRPr="004A30FE">
        <w:t>Standard</w:t>
      </w:r>
      <w:proofErr w:type="spellEnd"/>
      <w:r w:rsidRPr="004A30FE">
        <w:t xml:space="preserve"> &amp; </w:t>
      </w:r>
      <w:proofErr w:type="spellStart"/>
      <w:r w:rsidRPr="004A30FE">
        <w:t>Poor’s</w:t>
      </w:r>
      <w:proofErr w:type="spellEnd"/>
      <w:r w:rsidRPr="004A30FE">
        <w:t xml:space="preserve">, </w:t>
      </w:r>
      <w:proofErr w:type="spellStart"/>
      <w:r w:rsidRPr="004A30FE">
        <w:t>Fitch</w:t>
      </w:r>
      <w:proofErr w:type="spellEnd"/>
      <w:r w:rsidRPr="004A30FE">
        <w:t xml:space="preserve"> </w:t>
      </w:r>
      <w:proofErr w:type="spellStart"/>
      <w:r w:rsidRPr="004A30FE">
        <w:t>Ratings</w:t>
      </w:r>
      <w:proofErr w:type="spellEnd"/>
      <w:r w:rsidRPr="004A30FE">
        <w:t xml:space="preserve">, </w:t>
      </w:r>
      <w:proofErr w:type="spellStart"/>
      <w:r w:rsidRPr="004A30FE">
        <w:t>Moody’s</w:t>
      </w:r>
      <w:proofErr w:type="spellEnd"/>
      <w:r w:rsidRPr="004A30FE">
        <w:t xml:space="preserve"> </w:t>
      </w:r>
      <w:proofErr w:type="spellStart"/>
      <w:r w:rsidRPr="004A30FE">
        <w:t>Investors</w:t>
      </w:r>
      <w:proofErr w:type="spellEnd"/>
      <w:r w:rsidRPr="004A30FE">
        <w:t xml:space="preserve"> </w:t>
      </w:r>
      <w:proofErr w:type="spellStart"/>
      <w:r w:rsidRPr="004A30FE">
        <w:t>Service</w:t>
      </w:r>
      <w:proofErr w:type="spellEnd"/>
      <w:r w:rsidRPr="004A30FE">
        <w:t>). Указанные рейтинги должны быть действительными и не должны находиться в состоянии «отозван» или «приостановлен».</w:t>
      </w:r>
    </w:p>
    <w:p w:rsidR="001E5453" w:rsidRDefault="004A30FE">
      <w:pPr>
        <w:suppressAutoHyphens/>
        <w:ind w:firstLine="709"/>
        <w:jc w:val="both"/>
      </w:pPr>
      <w:r w:rsidRPr="004A30FE">
        <w:t>При налич</w:t>
      </w:r>
      <w:proofErr w:type="gramStart"/>
      <w:r w:rsidRPr="004A30FE">
        <w:t>ии у о</w:t>
      </w:r>
      <w:proofErr w:type="gramEnd"/>
      <w:r w:rsidRPr="004A30FE">
        <w:t xml:space="preserve">дного поручителя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 </w:t>
      </w:r>
    </w:p>
    <w:p w:rsidR="001E5453" w:rsidRDefault="004A30FE">
      <w:pPr>
        <w:suppressAutoHyphens/>
        <w:ind w:firstLine="709"/>
        <w:jc w:val="both"/>
      </w:pPr>
      <w:r w:rsidRPr="004A30FE"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присвоенный данным рейтинговым агентством.</w:t>
      </w:r>
    </w:p>
    <w:p w:rsidR="001E5453" w:rsidRDefault="004A30FE">
      <w:pPr>
        <w:suppressAutoHyphens/>
        <w:ind w:firstLine="709"/>
        <w:jc w:val="both"/>
      </w:pPr>
      <w:r w:rsidRPr="004A30FE">
        <w:t>Срок окончания действия предусмотренной настоящим пунктом оферты-поручительства должен определяться конечной датой поставки Оборудования</w:t>
      </w:r>
      <w:r w:rsidR="0086061E">
        <w:t xml:space="preserve"> по </w:t>
      </w:r>
      <w:r w:rsidR="006E388C">
        <w:t>Договору</w:t>
      </w:r>
      <w:r w:rsidR="006E388C" w:rsidRPr="004A30FE">
        <w:t xml:space="preserve"> </w:t>
      </w:r>
      <w:r w:rsidRPr="004A30FE">
        <w:t>(за исключением гарантийных обязательств) плюс 60 (Шестьдесят) календарных дней.</w:t>
      </w:r>
    </w:p>
    <w:p w:rsidR="001E5453" w:rsidRDefault="004A30FE" w:rsidP="00552BEB">
      <w:pPr>
        <w:suppressAutoHyphens/>
        <w:spacing w:after="120"/>
        <w:ind w:firstLine="709"/>
        <w:jc w:val="both"/>
      </w:pPr>
      <w:r w:rsidRPr="004A30FE">
        <w:t xml:space="preserve">Поручитель должен раскрывать информацию в отношении всей цепочки собственников, включая бенефициаров (в том числе конечных) с предоставлением  копий подтверждающих документов </w:t>
      </w:r>
      <w:r w:rsidR="00552BEB" w:rsidRPr="00CA5E16">
        <w:rPr>
          <w:spacing w:val="-2"/>
        </w:rPr>
        <w:t xml:space="preserve">на Условиях предоставления сведений о контрагенте </w:t>
      </w:r>
      <w:r w:rsidR="00552BEB" w:rsidRPr="003E1411">
        <w:rPr>
          <w:spacing w:val="-2"/>
        </w:rPr>
        <w:t>(Приложение №18</w:t>
      </w:r>
      <w:r w:rsidR="00552BEB">
        <w:rPr>
          <w:spacing w:val="-2"/>
        </w:rPr>
        <w:t xml:space="preserve"> к Договору</w:t>
      </w:r>
      <w:r w:rsidR="00552BEB" w:rsidRPr="003E1411">
        <w:rPr>
          <w:spacing w:val="-2"/>
        </w:rPr>
        <w:t>)</w:t>
      </w:r>
      <w:r w:rsidRPr="004A30FE">
        <w:t xml:space="preserve">. </w:t>
      </w:r>
    </w:p>
    <w:p w:rsidR="001E5453" w:rsidRPr="00B3572C" w:rsidRDefault="004A30FE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1843"/>
        </w:tabs>
        <w:spacing w:before="0" w:afterLines="60" w:after="144"/>
        <w:ind w:left="0" w:firstLine="851"/>
        <w:rPr>
          <w:szCs w:val="24"/>
        </w:rPr>
      </w:pPr>
      <w:r w:rsidRPr="00B3572C">
        <w:rPr>
          <w:i/>
          <w:szCs w:val="24"/>
          <w:u w:val="single"/>
        </w:rPr>
        <w:t>Вариант 3:</w:t>
      </w:r>
      <w:r w:rsidR="00921A34" w:rsidRPr="00B3572C">
        <w:rPr>
          <w:szCs w:val="24"/>
        </w:rPr>
        <w:t xml:space="preserve"> </w:t>
      </w:r>
    </w:p>
    <w:p w:rsidR="00921A34" w:rsidRPr="00921A34" w:rsidRDefault="004A30FE" w:rsidP="00921A34">
      <w:pPr>
        <w:tabs>
          <w:tab w:val="left" w:pos="1701"/>
        </w:tabs>
        <w:autoSpaceDE w:val="0"/>
        <w:autoSpaceDN w:val="0"/>
        <w:adjustRightInd w:val="0"/>
        <w:ind w:firstLine="709"/>
        <w:jc w:val="both"/>
      </w:pPr>
      <w:r w:rsidRPr="004A30FE">
        <w:t>В форме денежных средств путем их перечисления Заказчику.</w:t>
      </w:r>
    </w:p>
    <w:p w:rsidR="001E5453" w:rsidRDefault="004A30FE">
      <w:pPr>
        <w:tabs>
          <w:tab w:val="left" w:pos="1701"/>
        </w:tabs>
        <w:autoSpaceDE w:val="0"/>
        <w:autoSpaceDN w:val="0"/>
        <w:adjustRightInd w:val="0"/>
        <w:ind w:firstLine="709"/>
        <w:jc w:val="both"/>
      </w:pPr>
      <w:r w:rsidRPr="004A30FE">
        <w:t xml:space="preserve">Факт внесения денежных средств в обеспечение исполнения </w:t>
      </w:r>
      <w:r w:rsidR="006E388C" w:rsidRPr="004A30FE">
        <w:t xml:space="preserve">Договора </w:t>
      </w:r>
      <w:r w:rsidRPr="004A30FE">
        <w:t xml:space="preserve">подтверждается платежным поручением с отметкой банка об оплате. Денежные средства, вносимые в обеспечение исполнения </w:t>
      </w:r>
      <w:r w:rsidR="001F5645" w:rsidRPr="004A30FE">
        <w:t xml:space="preserve">Договора </w:t>
      </w:r>
      <w:r w:rsidRPr="004A30FE">
        <w:t xml:space="preserve">должны быть зачислены </w:t>
      </w:r>
      <w:r w:rsidR="005D7A03" w:rsidRPr="005D7A03">
        <w:t>Поставщиком</w:t>
      </w:r>
      <w:r w:rsidR="00296376">
        <w:t xml:space="preserve"> </w:t>
      </w:r>
      <w:r w:rsidRPr="004A30FE">
        <w:t xml:space="preserve">по реквизитам счета Заказчика, указанным в </w:t>
      </w:r>
      <w:r w:rsidR="00921A34">
        <w:t>Статье 17</w:t>
      </w:r>
      <w:r w:rsidRPr="004A30FE">
        <w:t xml:space="preserve"> Договора</w:t>
      </w:r>
      <w:r w:rsidR="001F5645">
        <w:t>,</w:t>
      </w:r>
      <w:r w:rsidRPr="004A30FE">
        <w:t xml:space="preserve"> в противном случае обеспечение исполнения </w:t>
      </w:r>
      <w:r w:rsidR="001F5645">
        <w:t>Д</w:t>
      </w:r>
      <w:r w:rsidRPr="004A30FE">
        <w:t>оговора в виде денежных сре</w:t>
      </w:r>
      <w:proofErr w:type="gramStart"/>
      <w:r w:rsidRPr="004A30FE">
        <w:t>дств сч</w:t>
      </w:r>
      <w:proofErr w:type="gramEnd"/>
      <w:r w:rsidRPr="004A30FE">
        <w:t xml:space="preserve">итается </w:t>
      </w:r>
      <w:proofErr w:type="spellStart"/>
      <w:r w:rsidRPr="004A30FE">
        <w:t>непредоставленным</w:t>
      </w:r>
      <w:proofErr w:type="spellEnd"/>
      <w:r w:rsidRPr="004A30FE">
        <w:t>.</w:t>
      </w:r>
    </w:p>
    <w:p w:rsidR="006E388C" w:rsidRDefault="004A30FE" w:rsidP="006E388C">
      <w:pPr>
        <w:tabs>
          <w:tab w:val="left" w:pos="1701"/>
        </w:tabs>
        <w:autoSpaceDE w:val="0"/>
        <w:autoSpaceDN w:val="0"/>
        <w:adjustRightInd w:val="0"/>
        <w:spacing w:after="120"/>
        <w:ind w:firstLine="709"/>
        <w:jc w:val="both"/>
      </w:pPr>
      <w:r w:rsidRPr="004A30FE">
        <w:t xml:space="preserve">Денежные средства возвращаются </w:t>
      </w:r>
      <w:r w:rsidR="005D7A03" w:rsidRPr="005D7A03">
        <w:t>Поставщику</w:t>
      </w:r>
      <w:r w:rsidRPr="004A30FE">
        <w:t xml:space="preserve"> по истечению 60 (Шестидесяти) календарных дней с даты поставки Оборудования по </w:t>
      </w:r>
      <w:r w:rsidR="006E388C" w:rsidRPr="004A30FE">
        <w:t>Договору</w:t>
      </w:r>
      <w:r w:rsidRPr="004A30FE">
        <w:t xml:space="preserve">, за исключением гарантийных обязательств. Денежные средства возвращаются по письменному требованию Исполнителя в течение 5 (Пяти) банковских дней с момента истечения 60 (Шестидесяти) календарных дней </w:t>
      </w:r>
      <w:proofErr w:type="gramStart"/>
      <w:r w:rsidRPr="004A30FE">
        <w:t>с даты исполнения</w:t>
      </w:r>
      <w:proofErr w:type="gramEnd"/>
      <w:r w:rsidRPr="004A30FE">
        <w:t xml:space="preserve"> </w:t>
      </w:r>
      <w:r w:rsidR="00B1577A">
        <w:t>Поставщиком</w:t>
      </w:r>
      <w:r w:rsidRPr="004A30FE">
        <w:t xml:space="preserve"> обязательств по Договору, на банковский счет, указанный Исполнителем в письменном требовании.</w:t>
      </w:r>
    </w:p>
    <w:p w:rsidR="00B3572C" w:rsidRPr="00B3572C" w:rsidRDefault="00B3572C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1843"/>
        </w:tabs>
        <w:spacing w:before="0" w:afterLines="60" w:after="144"/>
        <w:ind w:left="0" w:firstLine="851"/>
        <w:rPr>
          <w:szCs w:val="24"/>
        </w:rPr>
      </w:pPr>
      <w:r w:rsidRPr="00B3572C">
        <w:rPr>
          <w:szCs w:val="24"/>
        </w:rPr>
        <w:t xml:space="preserve">Обеспечение </w:t>
      </w:r>
      <w:r w:rsidR="00552BEB">
        <w:rPr>
          <w:szCs w:val="24"/>
        </w:rPr>
        <w:t xml:space="preserve">исполнения </w:t>
      </w:r>
      <w:r w:rsidR="00552BEB" w:rsidRPr="00B3572C">
        <w:rPr>
          <w:szCs w:val="24"/>
        </w:rPr>
        <w:t xml:space="preserve">Договора </w:t>
      </w:r>
      <w:r w:rsidRPr="00B3572C">
        <w:rPr>
          <w:szCs w:val="24"/>
        </w:rPr>
        <w:t>должно содержать указание на согласие гаранта с тем, что изменения и дополнения, внесенные в Договор, не освобождают его от обязательств по обеспечению, если это не предусмотрено изменением/дополнением.</w:t>
      </w:r>
    </w:p>
    <w:p w:rsidR="00B3572C" w:rsidRPr="00B3572C" w:rsidRDefault="00B3572C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1843"/>
        </w:tabs>
        <w:spacing w:before="0" w:afterLines="60" w:after="144"/>
        <w:ind w:left="0" w:firstLine="851"/>
        <w:rPr>
          <w:szCs w:val="24"/>
        </w:rPr>
      </w:pPr>
      <w:proofErr w:type="gramStart"/>
      <w:r w:rsidRPr="00B3572C">
        <w:rPr>
          <w:szCs w:val="24"/>
        </w:rPr>
        <w:t xml:space="preserve">В случае если по каким-либо причинам обеспечение </w:t>
      </w:r>
      <w:r w:rsidR="00552BEB">
        <w:rPr>
          <w:szCs w:val="24"/>
        </w:rPr>
        <w:t xml:space="preserve">исполнения </w:t>
      </w:r>
      <w:r w:rsidRPr="00B3572C">
        <w:rPr>
          <w:szCs w:val="24"/>
        </w:rPr>
        <w:t xml:space="preserve">Договора перестало быть действительным, закончило свое действие или иным образом перестало обеспечивать обязательства по Договору, Поставщик обязуется в течение 10 (Десяти) банковских дней с момента наступления указанных обстоятельств предоставить Заказчику иное (новое) надлежащее обеспечение </w:t>
      </w:r>
      <w:r w:rsidR="00552BEB">
        <w:rPr>
          <w:szCs w:val="24"/>
        </w:rPr>
        <w:t xml:space="preserve">исполнения </w:t>
      </w:r>
      <w:r w:rsidR="00552BEB" w:rsidRPr="00B3572C">
        <w:rPr>
          <w:szCs w:val="24"/>
        </w:rPr>
        <w:t xml:space="preserve">Договора </w:t>
      </w:r>
      <w:r w:rsidRPr="00B3572C">
        <w:rPr>
          <w:szCs w:val="24"/>
        </w:rPr>
        <w:t>на тех же условиях и в том же размере.</w:t>
      </w:r>
      <w:proofErr w:type="gramEnd"/>
    </w:p>
    <w:p w:rsidR="001E5453" w:rsidRPr="006E388C" w:rsidRDefault="004A30FE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4A30FE">
        <w:rPr>
          <w:szCs w:val="24"/>
        </w:rPr>
        <w:t xml:space="preserve">Поставщик в срок не более 15 (пятнадцати) календарных дней </w:t>
      </w:r>
      <w:proofErr w:type="gramStart"/>
      <w:r w:rsidRPr="004A30FE">
        <w:rPr>
          <w:szCs w:val="24"/>
        </w:rPr>
        <w:t>с даты заключения</w:t>
      </w:r>
      <w:proofErr w:type="gramEnd"/>
      <w:r w:rsidRPr="004A30FE">
        <w:rPr>
          <w:szCs w:val="24"/>
        </w:rPr>
        <w:t xml:space="preserve"> Договора обязан предоставить Заказчику обеспечение возврата аванса на общую сумму авансового платежа в соответствии с пунктами 9.1.1 – 9.1.3 Договора в одном из следующих вариантов:</w:t>
      </w:r>
    </w:p>
    <w:p w:rsidR="001E5453" w:rsidRDefault="003649DF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1843"/>
        </w:tabs>
        <w:spacing w:before="0" w:afterLines="60" w:after="144"/>
        <w:ind w:left="0" w:firstLine="851"/>
        <w:rPr>
          <w:i/>
          <w:szCs w:val="24"/>
          <w:u w:val="single"/>
        </w:rPr>
      </w:pPr>
      <w:r w:rsidRPr="00FA6FBD">
        <w:rPr>
          <w:i/>
          <w:szCs w:val="24"/>
          <w:u w:val="single"/>
        </w:rPr>
        <w:t>Вариант 1:</w:t>
      </w:r>
    </w:p>
    <w:p w:rsidR="003649DF" w:rsidRPr="004654D0" w:rsidRDefault="003649DF" w:rsidP="003649DF">
      <w:pPr>
        <w:suppressAutoHyphens/>
        <w:ind w:firstLine="709"/>
        <w:jc w:val="both"/>
      </w:pPr>
      <w:r w:rsidRPr="004654D0">
        <w:t xml:space="preserve">В форме безотзывной банковской гарантии кредитной организации, установленной </w:t>
      </w:r>
      <w:r w:rsidRPr="00BA1DF4">
        <w:t>Приложением № 4</w:t>
      </w:r>
      <w:r w:rsidR="00BA1DF4" w:rsidRPr="00BA1DF4">
        <w:t>.</w:t>
      </w:r>
      <w:r w:rsidR="001201CE">
        <w:t>2</w:t>
      </w:r>
      <w:r w:rsidRPr="00BA1DF4">
        <w:t xml:space="preserve"> к Договору. Срок окончания действия предусмотренной настоящим</w:t>
      </w:r>
      <w:r w:rsidRPr="004654D0">
        <w:t xml:space="preserve"> пунктом банковской гарантии должен определяться конечной датой </w:t>
      </w:r>
      <w:r w:rsidR="00296376">
        <w:t xml:space="preserve">поставки </w:t>
      </w:r>
      <w:r w:rsidRPr="00CA5E16">
        <w:t xml:space="preserve">последней единицы </w:t>
      </w:r>
      <w:r>
        <w:t>Оборудования</w:t>
      </w:r>
      <w:r w:rsidRPr="004654D0">
        <w:t xml:space="preserve">, увеличенной на 60 (Шестьдесят) календарных дней. Банк, предоставивший </w:t>
      </w:r>
      <w:r w:rsidRPr="004654D0">
        <w:lastRenderedPageBreak/>
        <w:t xml:space="preserve">гарантию, должен быть предварительно письменно согласован с Заказчиком. </w:t>
      </w:r>
      <w:r>
        <w:t>Поставщик</w:t>
      </w:r>
      <w:r w:rsidRPr="004654D0">
        <w:t xml:space="preserve"> несет все расходы по получению банковской гарантии.</w:t>
      </w:r>
    </w:p>
    <w:p w:rsidR="0051180F" w:rsidRDefault="0051180F" w:rsidP="003649DF">
      <w:pPr>
        <w:pStyle w:val="af1"/>
        <w:ind w:firstLine="709"/>
        <w:rPr>
          <w:b w:val="0"/>
        </w:rPr>
      </w:pPr>
      <w:r w:rsidRPr="0051180F">
        <w:rPr>
          <w:b w:val="0"/>
        </w:rPr>
        <w:t>Требования к банковской гарантии – в соответствии с п. 3.28.1 Договора.</w:t>
      </w:r>
    </w:p>
    <w:p w:rsidR="0051180F" w:rsidRPr="0051180F" w:rsidRDefault="0051180F" w:rsidP="003649DF">
      <w:pPr>
        <w:pStyle w:val="af1"/>
        <w:ind w:firstLine="709"/>
        <w:rPr>
          <w:b w:val="0"/>
        </w:rPr>
      </w:pPr>
    </w:p>
    <w:p w:rsidR="001E5453" w:rsidRDefault="003649DF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1843"/>
        </w:tabs>
        <w:spacing w:before="0" w:afterLines="60" w:after="144"/>
        <w:ind w:left="0" w:firstLine="851"/>
        <w:rPr>
          <w:i/>
          <w:szCs w:val="24"/>
          <w:u w:val="single"/>
        </w:rPr>
      </w:pPr>
      <w:r w:rsidRPr="003649DF">
        <w:rPr>
          <w:i/>
          <w:szCs w:val="24"/>
          <w:u w:val="single"/>
        </w:rPr>
        <w:t>Вариант 2:</w:t>
      </w:r>
    </w:p>
    <w:p w:rsidR="001E5453" w:rsidRDefault="003649DF" w:rsidP="00CE5A4F">
      <w:pPr>
        <w:pStyle w:val="210"/>
        <w:widowControl w:val="0"/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r w:rsidRPr="00A03F41">
        <w:t xml:space="preserve">В форме </w:t>
      </w:r>
      <w:r w:rsidR="00923F32" w:rsidRPr="00A03F41">
        <w:rPr>
          <w:szCs w:val="24"/>
        </w:rPr>
        <w:t xml:space="preserve">договора поручительства, оформленного по форме приложения № </w:t>
      </w:r>
      <w:r w:rsidR="004A30FE" w:rsidRPr="004A30FE">
        <w:rPr>
          <w:szCs w:val="24"/>
        </w:rPr>
        <w:t>4.</w:t>
      </w:r>
      <w:r w:rsidR="001201CE">
        <w:rPr>
          <w:szCs w:val="24"/>
        </w:rPr>
        <w:t>4</w:t>
      </w:r>
      <w:r w:rsidRPr="00A03F41">
        <w:rPr>
          <w:szCs w:val="24"/>
        </w:rPr>
        <w:t xml:space="preserve"> </w:t>
      </w:r>
      <w:r w:rsidR="00923F32" w:rsidRPr="00A03F41">
        <w:rPr>
          <w:szCs w:val="24"/>
        </w:rPr>
        <w:t>к</w:t>
      </w:r>
      <w:r w:rsidR="00923F32" w:rsidRPr="00923F32">
        <w:rPr>
          <w:szCs w:val="24"/>
        </w:rPr>
        <w:t xml:space="preserve"> Договору.</w:t>
      </w:r>
    </w:p>
    <w:p w:rsidR="0051180F" w:rsidRDefault="0051180F" w:rsidP="0051180F">
      <w:pPr>
        <w:pStyle w:val="af1"/>
        <w:ind w:firstLine="709"/>
        <w:rPr>
          <w:b w:val="0"/>
        </w:rPr>
      </w:pPr>
      <w:r w:rsidRPr="0051180F">
        <w:rPr>
          <w:b w:val="0"/>
        </w:rPr>
        <w:t xml:space="preserve">Требования к </w:t>
      </w:r>
      <w:r w:rsidRPr="0051180F">
        <w:rPr>
          <w:b w:val="0"/>
          <w:szCs w:val="24"/>
        </w:rPr>
        <w:t>договор</w:t>
      </w:r>
      <w:r>
        <w:rPr>
          <w:b w:val="0"/>
          <w:szCs w:val="24"/>
        </w:rPr>
        <w:t>у</w:t>
      </w:r>
      <w:r w:rsidRPr="0051180F">
        <w:rPr>
          <w:b w:val="0"/>
          <w:szCs w:val="24"/>
        </w:rPr>
        <w:t xml:space="preserve"> поручительства</w:t>
      </w:r>
      <w:r w:rsidRPr="0051180F">
        <w:rPr>
          <w:b w:val="0"/>
        </w:rPr>
        <w:t xml:space="preserve"> – в соответствии с п. 3.2</w:t>
      </w:r>
      <w:r w:rsidR="00BD7000">
        <w:rPr>
          <w:b w:val="0"/>
        </w:rPr>
        <w:t>8</w:t>
      </w:r>
      <w:r w:rsidRPr="0051180F">
        <w:rPr>
          <w:b w:val="0"/>
        </w:rPr>
        <w:t>.</w:t>
      </w:r>
      <w:r w:rsidR="00BD7000">
        <w:rPr>
          <w:b w:val="0"/>
        </w:rPr>
        <w:t>2</w:t>
      </w:r>
      <w:r w:rsidRPr="0051180F">
        <w:rPr>
          <w:b w:val="0"/>
        </w:rPr>
        <w:t xml:space="preserve"> Договора.</w:t>
      </w:r>
    </w:p>
    <w:p w:rsidR="0051180F" w:rsidRDefault="0051180F" w:rsidP="00E84A42">
      <w:pPr>
        <w:ind w:firstLine="709"/>
        <w:jc w:val="both"/>
      </w:pPr>
    </w:p>
    <w:p w:rsidR="001E5453" w:rsidRDefault="00171306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1843"/>
        </w:tabs>
        <w:spacing w:before="0" w:afterLines="60" w:after="144"/>
        <w:ind w:left="0" w:firstLine="851"/>
        <w:rPr>
          <w:szCs w:val="24"/>
        </w:rPr>
      </w:pPr>
      <w:r w:rsidRPr="0028467E">
        <w:rPr>
          <w:szCs w:val="24"/>
        </w:rPr>
        <w:t xml:space="preserve">Обеспечение </w:t>
      </w:r>
      <w:r w:rsidR="009305B2">
        <w:rPr>
          <w:szCs w:val="24"/>
        </w:rPr>
        <w:t>возврата авансового платежа</w:t>
      </w:r>
      <w:r w:rsidR="009305B2" w:rsidRPr="0028467E">
        <w:rPr>
          <w:szCs w:val="24"/>
        </w:rPr>
        <w:t xml:space="preserve"> </w:t>
      </w:r>
      <w:r w:rsidRPr="0028467E">
        <w:rPr>
          <w:szCs w:val="24"/>
        </w:rPr>
        <w:t>должно содержать указание на согласие гаранта с тем, что изменения и дополнения, внесенные в Договор, не освобождают его от обязательств по обеспечению, если это не предусмотрено изменением/дополнением.</w:t>
      </w:r>
    </w:p>
    <w:p w:rsidR="001E5453" w:rsidRDefault="00E84A42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1843"/>
        </w:tabs>
        <w:spacing w:before="0" w:afterLines="60" w:after="144"/>
        <w:ind w:left="0" w:firstLine="851"/>
        <w:rPr>
          <w:szCs w:val="24"/>
        </w:rPr>
      </w:pPr>
      <w:proofErr w:type="gramStart"/>
      <w:r w:rsidRPr="0028467E">
        <w:rPr>
          <w:szCs w:val="24"/>
        </w:rPr>
        <w:t xml:space="preserve">В случае если по каким-либо причинам обеспечение </w:t>
      </w:r>
      <w:r w:rsidR="009305B2">
        <w:rPr>
          <w:szCs w:val="24"/>
        </w:rPr>
        <w:t>возврата авансового платежа</w:t>
      </w:r>
      <w:r w:rsidR="009305B2" w:rsidRPr="0028467E">
        <w:rPr>
          <w:szCs w:val="24"/>
        </w:rPr>
        <w:t xml:space="preserve"> </w:t>
      </w:r>
      <w:r w:rsidRPr="0028467E">
        <w:rPr>
          <w:szCs w:val="24"/>
        </w:rPr>
        <w:t xml:space="preserve">перестало быть действительным, закончило свое действие или иным образом перестало обеспечивать обязательства по Договору, </w:t>
      </w:r>
      <w:r w:rsidR="00166207" w:rsidRPr="0028467E">
        <w:rPr>
          <w:szCs w:val="24"/>
        </w:rPr>
        <w:t>Поставщик</w:t>
      </w:r>
      <w:r w:rsidRPr="0028467E">
        <w:rPr>
          <w:szCs w:val="24"/>
        </w:rPr>
        <w:t xml:space="preserve"> обязуется в течение 10 (Десяти) банковских дней с момента наступления указанных обстоятельств предоставить Заказчику иное (новое) надлежащее обеспечение </w:t>
      </w:r>
      <w:r w:rsidR="00956DD6">
        <w:rPr>
          <w:szCs w:val="24"/>
        </w:rPr>
        <w:t>возврата авансового платежа</w:t>
      </w:r>
      <w:r w:rsidR="00956DD6" w:rsidRPr="0028467E">
        <w:rPr>
          <w:szCs w:val="24"/>
        </w:rPr>
        <w:t xml:space="preserve"> </w:t>
      </w:r>
      <w:r w:rsidRPr="0028467E">
        <w:rPr>
          <w:szCs w:val="24"/>
        </w:rPr>
        <w:t>на тех же условиях и в том же размере.</w:t>
      </w:r>
      <w:proofErr w:type="gramEnd"/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2A2F72">
        <w:rPr>
          <w:szCs w:val="24"/>
        </w:rPr>
        <w:t>Для осуществления Заказчиком окончательного расчета с Поставщиком за</w:t>
      </w:r>
      <w:r w:rsidRPr="00923F32">
        <w:rPr>
          <w:szCs w:val="24"/>
        </w:rPr>
        <w:t xml:space="preserve"> поставленное </w:t>
      </w:r>
      <w:r w:rsidR="00460C0C">
        <w:rPr>
          <w:szCs w:val="24"/>
        </w:rPr>
        <w:t>О</w:t>
      </w:r>
      <w:r w:rsidR="00460C0C" w:rsidRPr="00923F32">
        <w:rPr>
          <w:szCs w:val="24"/>
        </w:rPr>
        <w:t>борудование</w:t>
      </w:r>
      <w:r w:rsidRPr="00923F32">
        <w:rPr>
          <w:szCs w:val="24"/>
        </w:rPr>
        <w:t>, Поставщик обязан предоставить Заказчику обеспечение надлежащего исполнения гарантийных обязательств, предусмотренных п.11.3 Договора в размере 5 (</w:t>
      </w:r>
      <w:r w:rsidR="003471A9" w:rsidRPr="00923F32">
        <w:rPr>
          <w:szCs w:val="24"/>
        </w:rPr>
        <w:t>Пят</w:t>
      </w:r>
      <w:r w:rsidR="003471A9">
        <w:rPr>
          <w:szCs w:val="24"/>
        </w:rPr>
        <w:t>ь</w:t>
      </w:r>
      <w:r w:rsidRPr="00923F32">
        <w:rPr>
          <w:szCs w:val="24"/>
        </w:rPr>
        <w:t xml:space="preserve">) % от общей стоимости </w:t>
      </w:r>
      <w:r w:rsidR="00FD63B7">
        <w:rPr>
          <w:szCs w:val="24"/>
        </w:rPr>
        <w:t>О</w:t>
      </w:r>
      <w:r w:rsidR="00FD63B7" w:rsidRPr="00923F32">
        <w:rPr>
          <w:szCs w:val="24"/>
        </w:rPr>
        <w:t>борудования</w:t>
      </w:r>
      <w:r w:rsidRPr="00923F32">
        <w:rPr>
          <w:szCs w:val="24"/>
        </w:rPr>
        <w:t>, предусмотренной п. 8.1. Договора.</w:t>
      </w:r>
    </w:p>
    <w:p w:rsidR="001E5453" w:rsidRPr="00100936" w:rsidRDefault="004A30FE" w:rsidP="00CE5A4F">
      <w:pPr>
        <w:pStyle w:val="BodyTextIndent21"/>
        <w:widowControl w:val="0"/>
        <w:numPr>
          <w:ilvl w:val="2"/>
          <w:numId w:val="73"/>
        </w:numPr>
        <w:tabs>
          <w:tab w:val="clear" w:pos="709"/>
          <w:tab w:val="left" w:pos="0"/>
          <w:tab w:val="left" w:pos="567"/>
          <w:tab w:val="left" w:pos="1560"/>
          <w:tab w:val="left" w:pos="1843"/>
        </w:tabs>
        <w:spacing w:before="0" w:afterLines="60" w:after="144"/>
        <w:ind w:left="0" w:firstLine="851"/>
        <w:rPr>
          <w:szCs w:val="24"/>
        </w:rPr>
      </w:pPr>
      <w:r w:rsidRPr="00100936">
        <w:rPr>
          <w:szCs w:val="24"/>
        </w:rPr>
        <w:t>Обеспечение надлежащего исполнения гарантийных обязатель</w:t>
      </w:r>
      <w:proofErr w:type="gramStart"/>
      <w:r w:rsidRPr="00100936">
        <w:rPr>
          <w:szCs w:val="24"/>
        </w:rPr>
        <w:t>ств пр</w:t>
      </w:r>
      <w:proofErr w:type="gramEnd"/>
      <w:r w:rsidRPr="00100936">
        <w:rPr>
          <w:szCs w:val="24"/>
        </w:rPr>
        <w:t xml:space="preserve">едоставляется Поставщиком </w:t>
      </w:r>
      <w:r w:rsidR="00100936">
        <w:rPr>
          <w:szCs w:val="24"/>
        </w:rPr>
        <w:t>не позднее</w:t>
      </w:r>
      <w:r w:rsidR="00100936" w:rsidRPr="00100936">
        <w:rPr>
          <w:szCs w:val="24"/>
        </w:rPr>
        <w:t xml:space="preserve"> 30 (Тридцати) календарных дней до поставки первой единицы </w:t>
      </w:r>
      <w:r w:rsidR="003471A9" w:rsidRPr="00100936">
        <w:rPr>
          <w:szCs w:val="24"/>
        </w:rPr>
        <w:t xml:space="preserve">Оборудования </w:t>
      </w:r>
      <w:r w:rsidR="00415084" w:rsidRPr="00100936">
        <w:rPr>
          <w:szCs w:val="24"/>
        </w:rPr>
        <w:t xml:space="preserve">по </w:t>
      </w:r>
      <w:r w:rsidR="003471A9" w:rsidRPr="00100936">
        <w:rPr>
          <w:szCs w:val="24"/>
        </w:rPr>
        <w:t>Договору</w:t>
      </w:r>
      <w:r w:rsidRPr="00100936">
        <w:rPr>
          <w:szCs w:val="24"/>
        </w:rPr>
        <w:t xml:space="preserve">, в  порядке, указанном в </w:t>
      </w:r>
      <w:proofErr w:type="spellStart"/>
      <w:r w:rsidRPr="00100936">
        <w:rPr>
          <w:szCs w:val="24"/>
        </w:rPr>
        <w:t>пп</w:t>
      </w:r>
      <w:proofErr w:type="spellEnd"/>
      <w:r w:rsidRPr="00100936">
        <w:rPr>
          <w:szCs w:val="24"/>
        </w:rPr>
        <w:t>. 3.28.1 – 3.28.</w:t>
      </w:r>
      <w:r w:rsidR="00B20017" w:rsidRPr="00100936">
        <w:rPr>
          <w:szCs w:val="24"/>
        </w:rPr>
        <w:t>3</w:t>
      </w:r>
      <w:r w:rsidRPr="00100936">
        <w:rPr>
          <w:szCs w:val="24"/>
        </w:rPr>
        <w:t xml:space="preserve"> Договора. Срок </w:t>
      </w:r>
      <w:proofErr w:type="gramStart"/>
      <w:r w:rsidRPr="00100936">
        <w:rPr>
          <w:szCs w:val="24"/>
        </w:rPr>
        <w:t>окончания действия обеспечения надлежащего исполнения гарантийных обязательств</w:t>
      </w:r>
      <w:proofErr w:type="gramEnd"/>
      <w:r w:rsidRPr="00100936">
        <w:rPr>
          <w:szCs w:val="24"/>
        </w:rPr>
        <w:t xml:space="preserve"> должен составлять срок гарантийных обязательств, предусмотренных п.11.3 Договора, плюс 60 </w:t>
      </w:r>
      <w:r w:rsidR="003471A9" w:rsidRPr="00100936">
        <w:rPr>
          <w:szCs w:val="24"/>
        </w:rPr>
        <w:t xml:space="preserve">(шестьдесят) календарных </w:t>
      </w:r>
      <w:r w:rsidRPr="00100936">
        <w:rPr>
          <w:szCs w:val="24"/>
        </w:rPr>
        <w:t>дней.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>Поставщик одновременно с подписанием Договора предоставит Заказчику структуру затрат на изготовление, транспортировку, транспортное страхование, шефмонтаж и прочие затраты по форме, приведенной в Приложении 14 к Договору.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>Предоставлять Заказчику дополнительную информацию и документы, касающиеся исполнения условий Договора в течение 3 (Трех) рабочих дней с момента получения письменного запроса.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 xml:space="preserve">При изготовлении опытных образцов, а также головных образцов нового и единичных образцов модернизированного и модифицированного оборудования, проводить предварительные, приемочные, квалификационные и другие категории испытаний, порядок проведения которых предусмотрен ГОСТ </w:t>
      </w:r>
      <w:proofErr w:type="gramStart"/>
      <w:r w:rsidRPr="00923F32">
        <w:rPr>
          <w:szCs w:val="24"/>
        </w:rPr>
        <w:t>Р</w:t>
      </w:r>
      <w:proofErr w:type="gramEnd"/>
      <w:r w:rsidRPr="00923F32">
        <w:rPr>
          <w:szCs w:val="24"/>
        </w:rPr>
        <w:t xml:space="preserve"> 15.201-2000 и ГОСТ 15.005-86. 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>Заказчиком</w:t>
      </w:r>
      <w:r w:rsidR="0064582A">
        <w:rPr>
          <w:szCs w:val="24"/>
        </w:rPr>
        <w:t>,</w:t>
      </w:r>
      <w:r w:rsidRPr="00923F32">
        <w:rPr>
          <w:szCs w:val="24"/>
        </w:rPr>
        <w:t xml:space="preserve"> </w:t>
      </w:r>
      <w:r w:rsidR="0064582A">
        <w:rPr>
          <w:szCs w:val="24"/>
        </w:rPr>
        <w:t>п</w:t>
      </w:r>
      <w:r w:rsidR="0064582A" w:rsidRPr="00923F32">
        <w:rPr>
          <w:szCs w:val="24"/>
        </w:rPr>
        <w:t xml:space="preserve">ри необходимости, </w:t>
      </w:r>
      <w:r w:rsidRPr="00923F32">
        <w:rPr>
          <w:szCs w:val="24"/>
        </w:rPr>
        <w:t>может быть проведена экспертиза проектной конструкторской документации на оборудование в организациях, имеющих лицензию ФСЭТАН РФ на данный вид деятельности, с последующим отнесением затрат на проведение экспертиз на Поставщика.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>Организовать электронный обмен данными в период действия Договора по согласованным регламентам и форматам.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 xml:space="preserve">В течение 5 рабочих дней </w:t>
      </w:r>
      <w:proofErr w:type="gramStart"/>
      <w:r w:rsidRPr="00923F32">
        <w:rPr>
          <w:szCs w:val="24"/>
        </w:rPr>
        <w:t>с даты заключения</w:t>
      </w:r>
      <w:proofErr w:type="gramEnd"/>
      <w:r w:rsidRPr="00923F32">
        <w:rPr>
          <w:szCs w:val="24"/>
        </w:rPr>
        <w:t xml:space="preserve"> Договора </w:t>
      </w:r>
      <w:r w:rsidR="00900EA2" w:rsidRPr="00467F19">
        <w:rPr>
          <w:szCs w:val="24"/>
        </w:rPr>
        <w:t xml:space="preserve">Поставщик обязан </w:t>
      </w:r>
      <w:r w:rsidRPr="00923F32">
        <w:rPr>
          <w:szCs w:val="24"/>
        </w:rPr>
        <w:t>предоставить Заказчику сведения, указанные в Приложении № 19 к Договору «Форма предоставления информации об отнесении организации</w:t>
      </w:r>
      <w:r w:rsidR="00481627" w:rsidRPr="00CA5E16">
        <w:rPr>
          <w:szCs w:val="24"/>
        </w:rPr>
        <w:t xml:space="preserve">  к субъектам малого или среднего предпринимательства».</w:t>
      </w:r>
    </w:p>
    <w:p w:rsidR="001E5453" w:rsidRPr="002C580B" w:rsidRDefault="00481627" w:rsidP="00014E9D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="144"/>
        <w:ind w:left="0" w:firstLine="851"/>
        <w:outlineLvl w:val="1"/>
        <w:rPr>
          <w:szCs w:val="24"/>
        </w:rPr>
      </w:pPr>
      <w:proofErr w:type="gramStart"/>
      <w:r w:rsidRPr="00467F19">
        <w:rPr>
          <w:szCs w:val="24"/>
        </w:rPr>
        <w:t xml:space="preserve">В срок не более 15 (Пятнадцати) календарных дней с даты заключения Договора и до получения аванса Поставщик обязан предоставить Заказчику документы, подтверждающие </w:t>
      </w:r>
      <w:r w:rsidRPr="00467F19">
        <w:rPr>
          <w:szCs w:val="24"/>
        </w:rPr>
        <w:lastRenderedPageBreak/>
        <w:t>отсутствие задолженности по уплате налогов, сборов, пеней и штрафов, размер которой превышает двадцать пять процентов балансовой стоимости активов Поставщика, определяемой по данным бухгалтерской (финансовой) отчетности за истекший период (год, квартал/полугодие/9 месяцев текущего года), а именно:</w:t>
      </w:r>
      <w:proofErr w:type="gramEnd"/>
    </w:p>
    <w:p w:rsidR="00481627" w:rsidRPr="00CA5E16" w:rsidRDefault="00481627" w:rsidP="00481627">
      <w:pPr>
        <w:numPr>
          <w:ilvl w:val="0"/>
          <w:numId w:val="69"/>
        </w:numPr>
        <w:tabs>
          <w:tab w:val="left" w:pos="1418"/>
        </w:tabs>
        <w:ind w:left="0" w:firstLine="567"/>
        <w:jc w:val="both"/>
      </w:pPr>
      <w:r w:rsidRPr="00CA5E16">
        <w:t xml:space="preserve">копию справки об исполнении налогоплательщиком (плательщиком сборов, налоговым агентом) обязанности по уплате налогов, сборов, пеней, штрафов, выданной налоговым органом не ранее чем за 60 дней </w:t>
      </w:r>
      <w:r w:rsidR="00923F32" w:rsidRPr="00923F32">
        <w:t xml:space="preserve">до дня заключения </w:t>
      </w:r>
      <w:r w:rsidR="00827488" w:rsidRPr="00923F32">
        <w:t>Договора</w:t>
      </w:r>
      <w:r w:rsidR="00923F32" w:rsidRPr="00923F32">
        <w:t xml:space="preserve">, подтверждающей отсутствие задолженности по уплате налогов, сборов, пеней и штрафов. </w:t>
      </w:r>
    </w:p>
    <w:p w:rsidR="00481627" w:rsidRPr="00CA5E16" w:rsidRDefault="00923F32" w:rsidP="00481627">
      <w:pPr>
        <w:tabs>
          <w:tab w:val="left" w:pos="709"/>
        </w:tabs>
        <w:ind w:firstLine="567"/>
        <w:jc w:val="both"/>
      </w:pPr>
      <w:r w:rsidRPr="00923F32">
        <w:t>При наличии в данной справке положений о неисполненной обязанности по уплате налогов, сборов, пеней, штрафов, дополнительно представляются:</w:t>
      </w:r>
    </w:p>
    <w:p w:rsidR="00481627" w:rsidRPr="00CA5E16" w:rsidRDefault="00923F32" w:rsidP="00481627">
      <w:pPr>
        <w:numPr>
          <w:ilvl w:val="0"/>
          <w:numId w:val="69"/>
        </w:numPr>
        <w:tabs>
          <w:tab w:val="left" w:pos="1418"/>
        </w:tabs>
        <w:suppressAutoHyphens/>
        <w:ind w:left="0" w:firstLine="567"/>
        <w:jc w:val="both"/>
      </w:pPr>
      <w:r w:rsidRPr="00923F32">
        <w:t xml:space="preserve">копия справки о состоянии расчетов по налогам, сборам, пеням и штрафам, выданной налоговым органом не ранее чем за 60 дней до дня заключения </w:t>
      </w:r>
      <w:r w:rsidR="00827488" w:rsidRPr="00923F32">
        <w:t>Договора</w:t>
      </w:r>
      <w:r w:rsidRPr="00923F32">
        <w:t xml:space="preserve">; </w:t>
      </w:r>
    </w:p>
    <w:p w:rsidR="00481627" w:rsidRPr="00CA5E16" w:rsidRDefault="00923F32" w:rsidP="00481627">
      <w:pPr>
        <w:numPr>
          <w:ilvl w:val="0"/>
          <w:numId w:val="69"/>
        </w:numPr>
        <w:tabs>
          <w:tab w:val="left" w:pos="1418"/>
        </w:tabs>
        <w:suppressAutoHyphens/>
        <w:ind w:left="0" w:firstLine="567"/>
        <w:jc w:val="both"/>
      </w:pPr>
      <w:r w:rsidRPr="00923F32">
        <w:t>копия бухгалтерской (финансовой) отчетности за истекший период. При этом</w:t>
      </w:r>
      <w:proofErr w:type="gramStart"/>
      <w:r w:rsidRPr="00923F32">
        <w:t>,</w:t>
      </w:r>
      <w:proofErr w:type="gramEnd"/>
      <w:r w:rsidRPr="00923F32">
        <w:t xml:space="preserve"> для годовой бухгалтерской (финансовой)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– копия бухгалтерского баланса, заверенная подписями руководителя и главного бухгалтера Поставщика.</w:t>
      </w:r>
    </w:p>
    <w:p w:rsidR="001E5453" w:rsidRDefault="00923F32" w:rsidP="00CE5A4F">
      <w:pPr>
        <w:pStyle w:val="210"/>
        <w:widowControl w:val="0"/>
        <w:numPr>
          <w:ilvl w:val="1"/>
          <w:numId w:val="73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  <w:rPr>
          <w:szCs w:val="24"/>
        </w:rPr>
      </w:pPr>
      <w:r w:rsidRPr="00923F32">
        <w:rPr>
          <w:szCs w:val="24"/>
        </w:rPr>
        <w:t>Выполнять иные обязанности, предусмотренные настоящим Договором.</w:t>
      </w: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  <w:rPr>
          <w:b w:val="0"/>
          <w:bCs w:val="0"/>
        </w:rPr>
      </w:pPr>
      <w:r w:rsidRPr="00C74C5F">
        <w:rPr>
          <w:bCs w:val="0"/>
        </w:rPr>
        <w:t xml:space="preserve">Статья 4. </w:t>
      </w:r>
      <w:r w:rsidR="004A30FE" w:rsidRPr="004A30FE">
        <w:rPr>
          <w:bCs w:val="0"/>
        </w:rPr>
        <w:t>Права и обязанности Заказчика</w:t>
      </w:r>
    </w:p>
    <w:p w:rsidR="001E5453" w:rsidRDefault="00923F32" w:rsidP="00CE5A4F">
      <w:pPr>
        <w:pStyle w:val="210"/>
        <w:widowControl w:val="0"/>
        <w:numPr>
          <w:ilvl w:val="1"/>
          <w:numId w:val="76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</w:pPr>
      <w:r w:rsidRPr="001B3BB7">
        <w:rPr>
          <w:szCs w:val="24"/>
        </w:rPr>
        <w:t>Заказчик имеет право:</w:t>
      </w:r>
    </w:p>
    <w:p w:rsidR="001E5453" w:rsidRDefault="00923F32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</w:pPr>
      <w:r w:rsidRPr="001B3BB7">
        <w:rPr>
          <w:szCs w:val="24"/>
        </w:rPr>
        <w:t xml:space="preserve">Досрочно прекратить исполнение договорных обязательств с Поставщиком в соответствии с условиями настоящего Договора путем направления письменного Уведомления о расторжении Договора с указанием </w:t>
      </w:r>
      <w:proofErr w:type="gramStart"/>
      <w:r w:rsidRPr="001B3BB7">
        <w:rPr>
          <w:szCs w:val="24"/>
        </w:rPr>
        <w:t>даты предполагаемого прекращения срока действия Договора</w:t>
      </w:r>
      <w:proofErr w:type="gramEnd"/>
      <w:r w:rsidRPr="001B3BB7">
        <w:rPr>
          <w:szCs w:val="24"/>
        </w:rPr>
        <w:t xml:space="preserve">. Уведомление считается полученным при направлении его почтой на десятый рабочий день </w:t>
      </w:r>
      <w:proofErr w:type="gramStart"/>
      <w:r w:rsidRPr="001B3BB7">
        <w:rPr>
          <w:szCs w:val="24"/>
        </w:rPr>
        <w:t>с даты отправки</w:t>
      </w:r>
      <w:proofErr w:type="gramEnd"/>
      <w:r w:rsidRPr="001B3BB7">
        <w:rPr>
          <w:szCs w:val="24"/>
        </w:rPr>
        <w:t>, указанной на почтовом штемпеле почтового отправления и/или описи вложения в ценное письмо.</w:t>
      </w:r>
    </w:p>
    <w:p w:rsidR="001E5453" w:rsidRDefault="00923F32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</w:pPr>
      <w:proofErr w:type="gramStart"/>
      <w:r w:rsidRPr="001B3BB7">
        <w:rPr>
          <w:szCs w:val="24"/>
        </w:rPr>
        <w:t xml:space="preserve">Самостоятельно осуществлять или привлекать сторонние организации для </w:t>
      </w:r>
      <w:r w:rsidR="004A30FE" w:rsidRPr="004A30FE">
        <w:rPr>
          <w:szCs w:val="24"/>
        </w:rPr>
        <w:t xml:space="preserve">осуществления контроля за качеством изготавливаемого Оборудования, а также проводить </w:t>
      </w:r>
      <w:r w:rsidRPr="001B3BB7">
        <w:rPr>
          <w:szCs w:val="24"/>
        </w:rPr>
        <w:t>регулярные оперативные проверки производственной деятельности Поставщика (с выездом на Завод-изготовитель), на всех этапах поставок и/или изготовления в части соблюдения сроков, установленных Договором.</w:t>
      </w:r>
      <w:proofErr w:type="gramEnd"/>
    </w:p>
    <w:p w:rsidR="001E5453" w:rsidRDefault="00923F32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</w:pPr>
      <w:proofErr w:type="gramStart"/>
      <w:r w:rsidRPr="001B3BB7">
        <w:rPr>
          <w:szCs w:val="24"/>
        </w:rPr>
        <w:t xml:space="preserve">Если Поставщик не поставил предусмотренное Договором Оборудование, либо не выполнил обоснованное требование Заказчика о замене некачественного Оборудования или о доукомплектовании </w:t>
      </w:r>
      <w:r w:rsidR="004A30FE" w:rsidRPr="004A30FE">
        <w:rPr>
          <w:szCs w:val="24"/>
        </w:rPr>
        <w:t xml:space="preserve">Оборудования в срок, указанный Заказчиком, Заказчик вправе </w:t>
      </w:r>
      <w:r w:rsidRPr="001B3BB7">
        <w:rPr>
          <w:szCs w:val="24"/>
        </w:rPr>
        <w:t>приобрести недопоставленное Оборудование у других лиц с отнесением на Поставщика всех документально подтвержденных затрат, включая разницу между установленной Договором ценой и ценой по совершаемой взамен сделке.</w:t>
      </w:r>
      <w:proofErr w:type="gramEnd"/>
      <w:r w:rsidRPr="001B3BB7">
        <w:rPr>
          <w:szCs w:val="24"/>
        </w:rPr>
        <w:t xml:space="preserve"> Поставщик по письменному заявлению Заказчика обязан компенсировать Заказчику указанные в настоящем пункте затраты Заказчика в срок, указанный в заявлении Заказчика.</w:t>
      </w:r>
    </w:p>
    <w:p w:rsidR="001E5453" w:rsidRDefault="00923F32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</w:pPr>
      <w:r w:rsidRPr="001B3BB7">
        <w:rPr>
          <w:szCs w:val="24"/>
        </w:rPr>
        <w:t>Запросить у Поставщика бухгалтерскую и налоговую отчетность в любой момент срока действия договора.</w:t>
      </w:r>
    </w:p>
    <w:p w:rsidR="001E5453" w:rsidRDefault="00923F32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</w:pPr>
      <w:proofErr w:type="gramStart"/>
      <w:r w:rsidRPr="001B3BB7">
        <w:rPr>
          <w:szCs w:val="24"/>
        </w:rPr>
        <w:t>Заказчик вправе в одностороннем порядке расторгнуть Договор в случае не предоставления Поставщиком  документов, подтверждающих отсутствие задолженности по уплате налогов, сборов, пеней и штрафов, в соответствии с п. 3.3</w:t>
      </w:r>
      <w:r w:rsidR="000D5458">
        <w:rPr>
          <w:szCs w:val="24"/>
        </w:rPr>
        <w:t>7</w:t>
      </w:r>
      <w:r w:rsidRPr="001B3BB7">
        <w:rPr>
          <w:szCs w:val="24"/>
        </w:rPr>
        <w:t xml:space="preserve"> Договора, либо в случае выявления по представленным документам задолженности по уплате налогов, сборов, пеней и штрафов, превышающей размер, определенный в п. 3.3</w:t>
      </w:r>
      <w:r w:rsidR="000D5458">
        <w:rPr>
          <w:szCs w:val="24"/>
        </w:rPr>
        <w:t>7</w:t>
      </w:r>
      <w:r w:rsidRPr="001B3BB7">
        <w:rPr>
          <w:szCs w:val="24"/>
        </w:rPr>
        <w:t xml:space="preserve"> Договора.</w:t>
      </w:r>
      <w:proofErr w:type="gramEnd"/>
    </w:p>
    <w:p w:rsidR="001E5453" w:rsidRDefault="00E05A0A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</w:pPr>
      <w:r w:rsidRPr="001B3BB7">
        <w:rPr>
          <w:szCs w:val="24"/>
        </w:rPr>
        <w:t>Осуществить иные права, предусмотренные настоящим Договором и законодательством Российской Федерации.</w:t>
      </w:r>
    </w:p>
    <w:p w:rsidR="001E5453" w:rsidRDefault="004A30FE" w:rsidP="00CE5A4F">
      <w:pPr>
        <w:pStyle w:val="210"/>
        <w:widowControl w:val="0"/>
        <w:numPr>
          <w:ilvl w:val="1"/>
          <w:numId w:val="76"/>
        </w:numPr>
        <w:tabs>
          <w:tab w:val="clear" w:pos="709"/>
          <w:tab w:val="left" w:pos="0"/>
          <w:tab w:val="left" w:pos="1560"/>
          <w:tab w:val="left" w:pos="6804"/>
        </w:tabs>
        <w:spacing w:before="0" w:afterLines="60" w:after="144"/>
        <w:ind w:left="0" w:firstLine="851"/>
        <w:outlineLvl w:val="1"/>
      </w:pPr>
      <w:r w:rsidRPr="004A30FE">
        <w:rPr>
          <w:szCs w:val="24"/>
        </w:rPr>
        <w:lastRenderedPageBreak/>
        <w:t>Заказчик обязан:</w:t>
      </w:r>
    </w:p>
    <w:p w:rsidR="001E5453" w:rsidRDefault="00923F32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</w:pPr>
      <w:r w:rsidRPr="001605A4">
        <w:rPr>
          <w:szCs w:val="24"/>
        </w:rPr>
        <w:t>Принять и оплатить Оборудование в соответствии с условиями Договора.</w:t>
      </w:r>
    </w:p>
    <w:p w:rsidR="001E5453" w:rsidRDefault="00923F32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r w:rsidRPr="001605A4">
        <w:rPr>
          <w:szCs w:val="24"/>
        </w:rPr>
        <w:t>Обеспечить возможность размещения Оборудования Поставщиком на Согласованном складе.</w:t>
      </w:r>
    </w:p>
    <w:p w:rsidR="001E5453" w:rsidRDefault="00923F32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</w:pPr>
      <w:r w:rsidRPr="001605A4">
        <w:rPr>
          <w:szCs w:val="24"/>
        </w:rPr>
        <w:t>Обеспечить проведение входного контроля Оборудования на Согласованном складе.</w:t>
      </w:r>
    </w:p>
    <w:p w:rsidR="001E5453" w:rsidRDefault="00923F32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</w:pPr>
      <w:r w:rsidRPr="001605A4">
        <w:rPr>
          <w:szCs w:val="24"/>
        </w:rPr>
        <w:t xml:space="preserve">В течение 10 (Десяти) рабочих дней </w:t>
      </w:r>
      <w:proofErr w:type="gramStart"/>
      <w:r w:rsidRPr="001605A4">
        <w:rPr>
          <w:szCs w:val="24"/>
        </w:rPr>
        <w:t>с даты получения</w:t>
      </w:r>
      <w:proofErr w:type="gramEnd"/>
      <w:r w:rsidRPr="001605A4">
        <w:rPr>
          <w:szCs w:val="24"/>
        </w:rPr>
        <w:t xml:space="preserve"> письменного запроса Поставщика </w:t>
      </w:r>
      <w:r w:rsidR="004A30FE" w:rsidRPr="002A1747">
        <w:rPr>
          <w:szCs w:val="24"/>
        </w:rPr>
        <w:t>по п. 3.1</w:t>
      </w:r>
      <w:r w:rsidR="001511EF" w:rsidRPr="002A1747">
        <w:rPr>
          <w:szCs w:val="24"/>
        </w:rPr>
        <w:t>0</w:t>
      </w:r>
      <w:r w:rsidRPr="002A1747">
        <w:rPr>
          <w:szCs w:val="24"/>
        </w:rPr>
        <w:t>, проинформировать</w:t>
      </w:r>
      <w:r w:rsidRPr="001605A4">
        <w:rPr>
          <w:szCs w:val="24"/>
        </w:rPr>
        <w:t xml:space="preserve"> Поставщика о назначении Уполномоченной организации.</w:t>
      </w:r>
    </w:p>
    <w:p w:rsidR="001E5453" w:rsidRDefault="00923F32" w:rsidP="00CE5A4F">
      <w:pPr>
        <w:widowControl w:val="0"/>
        <w:spacing w:afterLines="60" w:after="144"/>
        <w:ind w:firstLine="851"/>
        <w:jc w:val="both"/>
        <w:rPr>
          <w:bCs/>
        </w:rPr>
      </w:pPr>
      <w:r w:rsidRPr="00923F32">
        <w:rPr>
          <w:bCs/>
        </w:rPr>
        <w:t>Обеспечить участие представителей Генерального Заказчика и/или Уполномоченной организации в проведении оценки соответствия в форме приемки и испытаниях Оборудования, а также представителей Заказчика в инспекциях по Качеству, проводимых в рамках выполнения их программ Обеспечения Качества.</w:t>
      </w:r>
    </w:p>
    <w:p w:rsidR="001E5453" w:rsidRDefault="00923F32" w:rsidP="00CE5A4F">
      <w:pPr>
        <w:widowControl w:val="0"/>
        <w:spacing w:afterLines="60" w:after="144"/>
        <w:ind w:firstLine="851"/>
        <w:jc w:val="both"/>
        <w:rPr>
          <w:bCs/>
        </w:rPr>
      </w:pPr>
      <w:r w:rsidRPr="00923F32">
        <w:rPr>
          <w:bCs/>
        </w:rPr>
        <w:t>Обеспечить доступ специалистов Поставщика/Субпоставщика/Субподрядчика на Строительную площадку для выполнения шефмонтажа/</w:t>
      </w:r>
      <w:proofErr w:type="spellStart"/>
      <w:r w:rsidRPr="00923F32">
        <w:rPr>
          <w:bCs/>
        </w:rPr>
        <w:t>шефналадки</w:t>
      </w:r>
      <w:proofErr w:type="spellEnd"/>
      <w:r w:rsidRPr="00923F32">
        <w:rPr>
          <w:bCs/>
        </w:rPr>
        <w:t xml:space="preserve"> Оборудования в порядке, установленном Приложением № 13 к договору.</w:t>
      </w:r>
    </w:p>
    <w:p w:rsidR="001E5453" w:rsidRDefault="004A30FE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r w:rsidRPr="004A30FE">
        <w:rPr>
          <w:szCs w:val="24"/>
        </w:rPr>
        <w:t xml:space="preserve">Обеспечить участие специалистов Заказчика, Генерального Заказчика в проведении инспекций по качеству в соответствии с Приложением № 6 к Договору. </w:t>
      </w:r>
    </w:p>
    <w:p w:rsidR="001E5453" w:rsidRDefault="004A30FE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r w:rsidRPr="004A30FE">
        <w:rPr>
          <w:szCs w:val="24"/>
        </w:rPr>
        <w:t xml:space="preserve">Обеспечить согласование с Генеральным Заказчиком ТЗ, ТУ, программы и методики приемочных испытаний и иной, подлежащей согласованию, технической документации. </w:t>
      </w:r>
    </w:p>
    <w:p w:rsidR="001E5453" w:rsidRDefault="004A30FE" w:rsidP="00CE5A4F">
      <w:pPr>
        <w:pStyle w:val="BodyTextIndent21"/>
        <w:widowControl w:val="0"/>
        <w:numPr>
          <w:ilvl w:val="2"/>
          <w:numId w:val="76"/>
        </w:numPr>
        <w:tabs>
          <w:tab w:val="clear" w:pos="709"/>
          <w:tab w:val="left" w:pos="0"/>
          <w:tab w:val="left" w:pos="567"/>
          <w:tab w:val="left" w:pos="1560"/>
          <w:tab w:val="left" w:pos="6804"/>
        </w:tabs>
        <w:spacing w:before="0" w:afterLines="60" w:after="144"/>
        <w:ind w:left="0" w:firstLine="851"/>
        <w:rPr>
          <w:szCs w:val="24"/>
        </w:rPr>
      </w:pPr>
      <w:r w:rsidRPr="004A30FE">
        <w:rPr>
          <w:szCs w:val="24"/>
        </w:rPr>
        <w:t>Согласовать с Генеральным Заказчиком п</w:t>
      </w:r>
      <w:r w:rsidR="00923F32" w:rsidRPr="00923F32">
        <w:rPr>
          <w:szCs w:val="24"/>
        </w:rPr>
        <w:t>ланы качества Поставщика не позднее 30 календарных дней до даты начала изготовления оборудования.</w:t>
      </w: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  <w:rPr>
          <w:bCs w:val="0"/>
        </w:rPr>
      </w:pPr>
      <w:r w:rsidRPr="00923F32">
        <w:rPr>
          <w:bCs w:val="0"/>
        </w:rPr>
        <w:t>Статья 5. Условия поставки Оборудования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-180"/>
          <w:tab w:val="left" w:pos="0"/>
        </w:tabs>
        <w:spacing w:afterLines="60" w:after="144"/>
        <w:ind w:left="0" w:firstLine="851"/>
        <w:outlineLvl w:val="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Поставщик поставит Оборудование на Согласованный склад в г. Сосновый Бор. В соответствии с этим, Поставщик в сроки, указанные в </w:t>
      </w:r>
      <w:r w:rsidR="004A30FE" w:rsidRPr="000A692D">
        <w:rPr>
          <w:b w:val="0"/>
          <w:bCs/>
          <w:szCs w:val="24"/>
        </w:rPr>
        <w:t>Приложении 1 к Договору</w:t>
      </w:r>
      <w:r w:rsidRPr="000A692D">
        <w:rPr>
          <w:b w:val="0"/>
          <w:bCs/>
          <w:szCs w:val="24"/>
        </w:rPr>
        <w:t>, предоставит</w:t>
      </w:r>
      <w:r w:rsidRPr="00923F32">
        <w:rPr>
          <w:b w:val="0"/>
          <w:bCs/>
          <w:szCs w:val="24"/>
        </w:rPr>
        <w:t xml:space="preserve"> Оборудование, разгруженное с прибывшего транспортного средства перевозчика Поставщика и размещенное на Согласованном складе, в распоряжение Грузополучателя в указанном выше месте назначения.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Поставщик имеет право осуществить досрочную поставку Оборудования только при наличии письменного согласия Заказчика. В таком случае, Оборудование принимается Грузополучателем на ответственное хранение, все расходы по хранению Оборудования до срока поставки, предусмотренного договором, несет Поставщик.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Грузополучатель примет поставленное Поставщиком на условиях пункта 5.1 Договора Оборудование на ответственное хранение на Согласованном складе.</w:t>
      </w:r>
    </w:p>
    <w:p w:rsidR="001E5453" w:rsidRDefault="00923F32" w:rsidP="00CE5A4F">
      <w:pPr>
        <w:pStyle w:val="af1"/>
        <w:keepNext/>
        <w:widowControl w:val="0"/>
        <w:numPr>
          <w:ilvl w:val="0"/>
          <w:numId w:val="50"/>
        </w:numPr>
        <w:tabs>
          <w:tab w:val="clear" w:pos="907"/>
          <w:tab w:val="num" w:pos="0"/>
        </w:tabs>
        <w:suppressAutoHyphens/>
        <w:spacing w:afterLines="60" w:after="144"/>
        <w:ind w:left="0" w:firstLine="851"/>
        <w:outlineLvl w:val="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Началом поставки Оборудования считается поступление на Согласованный склад первого по времени грузового места. Окончанием поставки Оборудования считается поступление на Согласованный склад последнего грузового места.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Датой поставки Оборудования будет считаться дата принятия Грузополучателем на Согласованном складе на ответственное хранение Оборудования, указанная в Акте сдачи-приемки Оборудования на ответственное хранение, при наличии полного комплекта заводской технической документации и полного комплекта сопроводительной первичной бухгалтерской документации (транспортные накладные, товарная накладная по форме ТОРГ 12</w:t>
      </w:r>
      <w:r w:rsidR="00186365">
        <w:rPr>
          <w:b w:val="0"/>
          <w:bCs/>
          <w:szCs w:val="24"/>
        </w:rPr>
        <w:t>).</w:t>
      </w:r>
      <w:r w:rsidR="00E05A0A" w:rsidRPr="00CA5E16">
        <w:rPr>
          <w:b w:val="0"/>
          <w:bCs/>
          <w:szCs w:val="24"/>
        </w:rPr>
        <w:t xml:space="preserve"> </w:t>
      </w:r>
      <w:r w:rsidR="00186365">
        <w:rPr>
          <w:b w:val="0"/>
          <w:bCs/>
          <w:szCs w:val="24"/>
        </w:rPr>
        <w:t>С</w:t>
      </w:r>
      <w:r w:rsidR="00E05A0A" w:rsidRPr="00CA5E16">
        <w:rPr>
          <w:b w:val="0"/>
          <w:bCs/>
          <w:szCs w:val="24"/>
        </w:rPr>
        <w:t xml:space="preserve">чет-фактура, </w:t>
      </w:r>
      <w:r w:rsidR="00C56E9C" w:rsidRPr="00CA5E16">
        <w:rPr>
          <w:b w:val="0"/>
          <w:bCs/>
          <w:szCs w:val="24"/>
        </w:rPr>
        <w:t xml:space="preserve">оформленный </w:t>
      </w:r>
      <w:r w:rsidR="00E05A0A" w:rsidRPr="00CA5E16">
        <w:rPr>
          <w:b w:val="0"/>
          <w:bCs/>
          <w:szCs w:val="24"/>
        </w:rPr>
        <w:t>в соответствии с НК РФ</w:t>
      </w:r>
      <w:r w:rsidR="00CA39C6">
        <w:rPr>
          <w:b w:val="0"/>
          <w:bCs/>
          <w:szCs w:val="24"/>
        </w:rPr>
        <w:t xml:space="preserve">, выставляется </w:t>
      </w:r>
      <w:r w:rsidR="00186365">
        <w:rPr>
          <w:b w:val="0"/>
          <w:bCs/>
          <w:szCs w:val="24"/>
        </w:rPr>
        <w:t xml:space="preserve"> в течение 5 дней после подписания </w:t>
      </w:r>
      <w:r w:rsidR="00CA39C6">
        <w:rPr>
          <w:b w:val="0"/>
          <w:bCs/>
          <w:szCs w:val="24"/>
        </w:rPr>
        <w:t xml:space="preserve">Заказчиком </w:t>
      </w:r>
      <w:r w:rsidR="00186365" w:rsidRPr="00CA5E16">
        <w:rPr>
          <w:b w:val="0"/>
          <w:bCs/>
          <w:szCs w:val="24"/>
        </w:rPr>
        <w:t>товарн</w:t>
      </w:r>
      <w:r w:rsidR="00186365">
        <w:rPr>
          <w:b w:val="0"/>
          <w:bCs/>
          <w:szCs w:val="24"/>
        </w:rPr>
        <w:t>ой накладной</w:t>
      </w:r>
      <w:r w:rsidR="00186365" w:rsidRPr="00CA5E16">
        <w:rPr>
          <w:b w:val="0"/>
          <w:bCs/>
          <w:szCs w:val="24"/>
        </w:rPr>
        <w:t xml:space="preserve"> по форме ТОРГ 12</w:t>
      </w:r>
      <w:r w:rsidR="00F26B3E">
        <w:rPr>
          <w:b w:val="0"/>
          <w:bCs/>
          <w:szCs w:val="24"/>
        </w:rPr>
        <w:t>.</w:t>
      </w:r>
    </w:p>
    <w:p w:rsidR="001E5453" w:rsidRDefault="00E05A0A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1"/>
        <w:rPr>
          <w:b w:val="0"/>
          <w:bCs/>
          <w:szCs w:val="24"/>
        </w:rPr>
      </w:pPr>
      <w:r w:rsidRPr="00CA5E16">
        <w:rPr>
          <w:b w:val="0"/>
          <w:bCs/>
          <w:szCs w:val="24"/>
        </w:rPr>
        <w:t xml:space="preserve">В случае превышения времени поставки Оборудования (период от начала до окончания поставки) более </w:t>
      </w:r>
      <w:r w:rsidR="00C56E9C" w:rsidRPr="00CA5E16">
        <w:rPr>
          <w:b w:val="0"/>
          <w:bCs/>
          <w:szCs w:val="24"/>
        </w:rPr>
        <w:t xml:space="preserve">чем на </w:t>
      </w:r>
      <w:r w:rsidRPr="00CA5E16">
        <w:rPr>
          <w:b w:val="0"/>
          <w:bCs/>
          <w:szCs w:val="24"/>
        </w:rPr>
        <w:t xml:space="preserve">10 (Десяти) рабочих дней Заказчик вправе выставить Поставщику счет за хранение, а Поставщик обязан указанный счет оплатить. Датой поставки </w:t>
      </w:r>
      <w:r w:rsidRPr="00CA5E16">
        <w:rPr>
          <w:b w:val="0"/>
          <w:bCs/>
          <w:szCs w:val="24"/>
        </w:rPr>
        <w:lastRenderedPageBreak/>
        <w:t>Оборудования будет считаться дата окончания поставки, указанная в транспортной накладной на поставку последнего по времени грузового места.</w:t>
      </w:r>
    </w:p>
    <w:p w:rsidR="001E5453" w:rsidRDefault="00E05A0A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1"/>
        <w:rPr>
          <w:b w:val="0"/>
          <w:szCs w:val="24"/>
        </w:rPr>
      </w:pPr>
      <w:r w:rsidRPr="00CA5E16">
        <w:rPr>
          <w:b w:val="0"/>
          <w:bCs/>
          <w:szCs w:val="24"/>
        </w:rPr>
        <w:t xml:space="preserve">Заказчик обязан в течение 3 (трех) рабочих дней после прибытия Оборудования </w:t>
      </w:r>
      <w:r w:rsidR="00C56E9C" w:rsidRPr="00CA5E16">
        <w:rPr>
          <w:b w:val="0"/>
          <w:bCs/>
          <w:szCs w:val="24"/>
        </w:rPr>
        <w:t xml:space="preserve">в </w:t>
      </w:r>
      <w:r w:rsidRPr="00CA5E16">
        <w:rPr>
          <w:b w:val="0"/>
          <w:bCs/>
          <w:szCs w:val="24"/>
        </w:rPr>
        <w:t>место поставки направить Поставщику посредством факсимильной связи и/или электронной почтой письменное уведомление о прибытии Оборудования (копию транспортной накладной с отметкой</w:t>
      </w:r>
      <w:r w:rsidR="00923F32" w:rsidRPr="00923F32">
        <w:rPr>
          <w:b w:val="0"/>
          <w:szCs w:val="24"/>
        </w:rPr>
        <w:t xml:space="preserve"> Грузополучателя о получении Оборудования).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1"/>
        <w:rPr>
          <w:b w:val="0"/>
          <w:szCs w:val="24"/>
        </w:rPr>
      </w:pPr>
      <w:proofErr w:type="gramStart"/>
      <w:r w:rsidRPr="00923F32">
        <w:rPr>
          <w:b w:val="0"/>
          <w:bCs/>
          <w:szCs w:val="24"/>
        </w:rPr>
        <w:t>Право собственности на Оборудование и риски случайной гибели или повреждения Оборудования переходят с Поставщика на Заказчика с момента подписания Акта сдачи-приемки Оборудования,</w:t>
      </w:r>
      <w:r w:rsidRPr="00923F32">
        <w:rPr>
          <w:b w:val="0"/>
          <w:szCs w:val="24"/>
        </w:rPr>
        <w:t xml:space="preserve"> </w:t>
      </w:r>
      <w:r w:rsidRPr="00923F32">
        <w:rPr>
          <w:b w:val="0"/>
          <w:bCs/>
          <w:szCs w:val="24"/>
        </w:rPr>
        <w:t xml:space="preserve">указанного в статье 6 </w:t>
      </w:r>
      <w:r w:rsidR="007402AF" w:rsidRPr="00923F32">
        <w:rPr>
          <w:b w:val="0"/>
          <w:bCs/>
          <w:szCs w:val="24"/>
        </w:rPr>
        <w:t>Договора</w:t>
      </w:r>
      <w:r w:rsidR="00413A0A">
        <w:rPr>
          <w:b w:val="0"/>
          <w:bCs/>
          <w:szCs w:val="24"/>
        </w:rPr>
        <w:t>,</w:t>
      </w:r>
      <w:r w:rsidRPr="00923F32">
        <w:rPr>
          <w:b w:val="0"/>
          <w:bCs/>
          <w:szCs w:val="24"/>
        </w:rPr>
        <w:t xml:space="preserve"> на основании акта входного контроля с положительным заключением о выдаче в монтаж и </w:t>
      </w:r>
      <w:r w:rsidRPr="00923F32">
        <w:rPr>
          <w:b w:val="0"/>
          <w:szCs w:val="24"/>
        </w:rPr>
        <w:t xml:space="preserve"> подписания товарной накладной ТОРГ-12 уполномоченным представителем Заказчика в порядке, установленном условиями Договора. </w:t>
      </w:r>
      <w:proofErr w:type="gramEnd"/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В случае получения замечаний комиссии по входному контролю, Заказчик вправе выставить счет Поставщику за хранение Оборудования за период до устранения замечаний и  до </w:t>
      </w:r>
      <w:r w:rsidR="00DC70B3" w:rsidRPr="00CA5E16">
        <w:rPr>
          <w:b w:val="0"/>
          <w:bCs/>
          <w:szCs w:val="24"/>
        </w:rPr>
        <w:t>подписания Акта о входном контроле, в соответствии с пунктами 6.13, 6.14 Договора</w:t>
      </w:r>
      <w:r w:rsidR="00E05A0A" w:rsidRPr="00CA5E16">
        <w:rPr>
          <w:b w:val="0"/>
          <w:bCs/>
          <w:szCs w:val="24"/>
        </w:rPr>
        <w:t xml:space="preserve">. </w:t>
      </w:r>
    </w:p>
    <w:p w:rsidR="00C93FFF" w:rsidRDefault="00E05A0A" w:rsidP="00CE5A4F">
      <w:pPr>
        <w:pStyle w:val="af1"/>
        <w:widowControl w:val="0"/>
        <w:spacing w:afterLines="60" w:after="144"/>
        <w:ind w:firstLine="851"/>
        <w:rPr>
          <w:b w:val="0"/>
          <w:bCs/>
          <w:strike/>
          <w:szCs w:val="24"/>
        </w:rPr>
      </w:pPr>
      <w:r w:rsidRPr="00CA5E16">
        <w:rPr>
          <w:b w:val="0"/>
          <w:bCs/>
          <w:szCs w:val="24"/>
        </w:rPr>
        <w:t>В согласованные Сторонами сроки Поставщик устраняет замечания, полученные по результатам входного контроля.</w:t>
      </w:r>
    </w:p>
    <w:p w:rsidR="001E5453" w:rsidRDefault="00E05A0A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1"/>
        <w:rPr>
          <w:b w:val="0"/>
          <w:bCs/>
          <w:szCs w:val="24"/>
        </w:rPr>
      </w:pPr>
      <w:r w:rsidRPr="00CA5E16">
        <w:rPr>
          <w:b w:val="0"/>
          <w:bCs/>
          <w:szCs w:val="24"/>
        </w:rPr>
        <w:t>В случае наличия замечаний комиссии по входному контролю, для устранения которых требуется проведение работ непосредственно с оборудованием, Поставщик должен за свой счет либо вывезти Оборудование с Согласованного склада на доработку с дальнейшим возвратом на Согласованный склад, либо перевезти Оборудование в отдельное место на Согласованном складе по согласованию с руководством склада. При этом ответственным за сохранность Оборудования на время выполнения логистических операций и работ по устранению замечаний является Поставщик. При наступлении случая, указанного в данном пункте расходы за выполнение логистических операций, хранение Оборудование и работ по устранению замечаний несет Поставщик.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Датой отправки Оборудования считается дата штемпеля либо иным образом указанная дата в транспортной накладной первого перевозчика Поставщика, свидетельствующая  о принятии им Оборудования к перевозке в указанную дату.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документации по Качеству, как это определено Приложением 3 к Договору.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документации, как это определено условиями Договора.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Поставщик не позднее, чем за 20 (Двадцать) рабочих дней до даты отправки Оборудования, сообщит Заказчику посредством факсимильной связи и/или электронной почты  нижеследующую информацию: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ожидаемая дата отправки Оборудования (грузовых мест) и ожидаемая дата поставки Оборудования, как это определено пунктом 5.4 Договора;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общее количество грузовых мест;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общая масса брутто (</w:t>
      </w:r>
      <w:proofErr w:type="gramStart"/>
      <w:r w:rsidRPr="00923F32">
        <w:rPr>
          <w:rFonts w:ascii="Times New Roman" w:hAnsi="Times New Roman"/>
          <w:szCs w:val="24"/>
        </w:rPr>
        <w:t>кг</w:t>
      </w:r>
      <w:proofErr w:type="gramEnd"/>
      <w:r w:rsidRPr="00923F32">
        <w:rPr>
          <w:rFonts w:ascii="Times New Roman" w:hAnsi="Times New Roman"/>
          <w:szCs w:val="24"/>
        </w:rPr>
        <w:t>), общая масса нетто (кг) и общий объем (м³) грузовых мест;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наименование Оборудования, код KKS (при наличии), номер позиции и количество в соответствии с Приложением 1 к Договору;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923F32">
        <w:rPr>
          <w:rFonts w:ascii="Times New Roman" w:hAnsi="Times New Roman"/>
          <w:szCs w:val="24"/>
        </w:rPr>
        <w:t>кг</w:t>
      </w:r>
      <w:proofErr w:type="gramEnd"/>
      <w:r w:rsidRPr="00923F32">
        <w:rPr>
          <w:rFonts w:ascii="Times New Roman" w:hAnsi="Times New Roman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lastRenderedPageBreak/>
        <w:t>описание специальных мер предосторожности, которые должны применяться для такого Оборудования, включая требования к температуре, толчкам, ударам и т.п. во время погрузки на транспортное средство, крепления, транспортировки, выгрузки и хранения на Площадке</w:t>
      </w:r>
      <w:r w:rsidRPr="00923F32">
        <w:rPr>
          <w:rFonts w:ascii="Times New Roman" w:hAnsi="Times New Roman"/>
          <w:bCs/>
          <w:szCs w:val="24"/>
        </w:rPr>
        <w:t xml:space="preserve"> Ленинградской АЭС-2;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условия хранения Оборудования в соответствии с ГОСТ 15150-69 для каждого грузового места.</w:t>
      </w:r>
    </w:p>
    <w:p w:rsidR="001E5453" w:rsidRDefault="00923F32" w:rsidP="00CE5A4F">
      <w:pPr>
        <w:pStyle w:val="af1"/>
        <w:widowControl w:val="0"/>
        <w:numPr>
          <w:ilvl w:val="1"/>
          <w:numId w:val="50"/>
        </w:numPr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szCs w:val="24"/>
        </w:rPr>
        <w:t xml:space="preserve">возможность </w:t>
      </w:r>
      <w:proofErr w:type="spellStart"/>
      <w:r w:rsidRPr="00923F32">
        <w:rPr>
          <w:b w:val="0"/>
          <w:szCs w:val="24"/>
        </w:rPr>
        <w:t>штабелирования</w:t>
      </w:r>
      <w:proofErr w:type="spellEnd"/>
      <w:r w:rsidRPr="00923F32">
        <w:rPr>
          <w:b w:val="0"/>
          <w:szCs w:val="24"/>
        </w:rPr>
        <w:t xml:space="preserve"> Оборудования с указанием предельной нагрузки (</w:t>
      </w:r>
      <w:proofErr w:type="gramStart"/>
      <w:r w:rsidRPr="00923F32">
        <w:rPr>
          <w:b w:val="0"/>
          <w:szCs w:val="24"/>
        </w:rPr>
        <w:t>кг</w:t>
      </w:r>
      <w:proofErr w:type="gramEnd"/>
      <w:r w:rsidRPr="00923F32">
        <w:rPr>
          <w:b w:val="0"/>
          <w:szCs w:val="24"/>
        </w:rPr>
        <w:t xml:space="preserve">) на верхнюю крышку ящика.  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0"/>
        <w:rPr>
          <w:b w:val="0"/>
          <w:bCs/>
          <w:szCs w:val="24"/>
        </w:rPr>
      </w:pPr>
      <w:r w:rsidRPr="00923F32">
        <w:rPr>
          <w:b w:val="0"/>
          <w:szCs w:val="24"/>
        </w:rPr>
        <w:t>Заказчик</w:t>
      </w:r>
      <w:r w:rsidRPr="00923F32">
        <w:rPr>
          <w:b w:val="0"/>
          <w:bCs/>
          <w:szCs w:val="24"/>
        </w:rPr>
        <w:t xml:space="preserve"> в течение 5 (Пяти) рабочих</w:t>
      </w:r>
      <w:r w:rsidRPr="00923F32">
        <w:rPr>
          <w:b w:val="0"/>
          <w:bCs/>
          <w:spacing w:val="2"/>
          <w:szCs w:val="24"/>
        </w:rPr>
        <w:t xml:space="preserve"> дней </w:t>
      </w:r>
      <w:proofErr w:type="gramStart"/>
      <w:r w:rsidRPr="00923F32">
        <w:rPr>
          <w:b w:val="0"/>
          <w:bCs/>
          <w:spacing w:val="2"/>
          <w:szCs w:val="24"/>
        </w:rPr>
        <w:t>с даты получения</w:t>
      </w:r>
      <w:proofErr w:type="gramEnd"/>
      <w:r w:rsidRPr="00923F32">
        <w:rPr>
          <w:b w:val="0"/>
          <w:bCs/>
          <w:spacing w:val="2"/>
          <w:szCs w:val="24"/>
        </w:rPr>
        <w:t xml:space="preserve"> </w:t>
      </w:r>
      <w:r w:rsidRPr="00923F32">
        <w:rPr>
          <w:b w:val="0"/>
          <w:bCs/>
          <w:spacing w:val="-5"/>
          <w:szCs w:val="24"/>
        </w:rPr>
        <w:t>извещения Поставщика по пункту 5.12 Договора письменно (</w:t>
      </w:r>
      <w:r w:rsidRPr="00923F32">
        <w:rPr>
          <w:b w:val="0"/>
          <w:bCs/>
          <w:szCs w:val="24"/>
        </w:rPr>
        <w:t>посредством факсимильной связи и/или электронной почты</w:t>
      </w:r>
      <w:r w:rsidRPr="00923F32">
        <w:rPr>
          <w:b w:val="0"/>
          <w:bCs/>
          <w:spacing w:val="-5"/>
          <w:szCs w:val="24"/>
        </w:rPr>
        <w:t xml:space="preserve">)  </w:t>
      </w:r>
      <w:r w:rsidRPr="00923F32">
        <w:rPr>
          <w:b w:val="0"/>
          <w:bCs/>
          <w:spacing w:val="-4"/>
          <w:szCs w:val="24"/>
        </w:rPr>
        <w:t xml:space="preserve">подтвердит </w:t>
      </w:r>
      <w:r w:rsidRPr="00923F32">
        <w:rPr>
          <w:b w:val="0"/>
          <w:bCs/>
          <w:szCs w:val="24"/>
        </w:rPr>
        <w:t xml:space="preserve">или уточнит дату отправки Оборудования, а также сообщит информацию о Согласованном складе, необходимую для отправки Оборудования. 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0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В случае если наступает срок поставки Оборудования</w:t>
      </w:r>
      <w:r w:rsidR="001511EF">
        <w:rPr>
          <w:b w:val="0"/>
          <w:bCs/>
          <w:szCs w:val="24"/>
        </w:rPr>
        <w:t xml:space="preserve">, указанный в  </w:t>
      </w:r>
      <w:r w:rsidRPr="00923F32">
        <w:rPr>
          <w:b w:val="0"/>
          <w:bCs/>
          <w:szCs w:val="24"/>
        </w:rPr>
        <w:t>Приложени</w:t>
      </w:r>
      <w:r w:rsidR="001511EF">
        <w:rPr>
          <w:b w:val="0"/>
          <w:bCs/>
          <w:szCs w:val="24"/>
        </w:rPr>
        <w:t>и</w:t>
      </w:r>
      <w:r w:rsidRPr="00923F32">
        <w:rPr>
          <w:b w:val="0"/>
          <w:bCs/>
          <w:szCs w:val="24"/>
        </w:rPr>
        <w:t xml:space="preserve"> №1 к Договору</w:t>
      </w:r>
      <w:r w:rsidR="001511EF">
        <w:rPr>
          <w:b w:val="0"/>
          <w:bCs/>
          <w:szCs w:val="24"/>
        </w:rPr>
        <w:t>,</w:t>
      </w:r>
      <w:r w:rsidRPr="00923F32">
        <w:rPr>
          <w:b w:val="0"/>
          <w:bCs/>
          <w:szCs w:val="24"/>
        </w:rPr>
        <w:t xml:space="preserve"> </w:t>
      </w:r>
      <w:r w:rsidR="001511EF">
        <w:rPr>
          <w:b w:val="0"/>
          <w:bCs/>
          <w:szCs w:val="24"/>
        </w:rPr>
        <w:t>а</w:t>
      </w:r>
      <w:r w:rsidRPr="00923F32">
        <w:rPr>
          <w:b w:val="0"/>
          <w:bCs/>
          <w:szCs w:val="24"/>
        </w:rPr>
        <w:t xml:space="preserve"> Заказчик не готов принять поставляемое Оборудование, Заказчик направляет уведомление Поставщику о неготовности принять Оборудование, на основании которого Поставщик обязуется хранить данное Оборудование на своем складе и за свой счет сроком до 90 (Девяноста) календарных дней.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0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В случае если задержка отправки Оборудования, изготовленного и подготовленного к отправке в сроки, предусмотренные Договором, по официальному </w:t>
      </w:r>
      <w:r w:rsidR="00C37561">
        <w:rPr>
          <w:b w:val="0"/>
          <w:bCs/>
          <w:szCs w:val="24"/>
        </w:rPr>
        <w:t>подтверждению</w:t>
      </w:r>
      <w:r w:rsidR="00C37561" w:rsidRPr="00923F32">
        <w:rPr>
          <w:b w:val="0"/>
          <w:bCs/>
          <w:szCs w:val="24"/>
        </w:rPr>
        <w:t xml:space="preserve"> </w:t>
      </w:r>
      <w:r w:rsidRPr="00B37E15">
        <w:rPr>
          <w:b w:val="0"/>
          <w:bCs/>
          <w:szCs w:val="24"/>
        </w:rPr>
        <w:t>Заказчика</w:t>
      </w:r>
      <w:r w:rsidRPr="00923F32">
        <w:rPr>
          <w:b w:val="0"/>
          <w:bCs/>
          <w:szCs w:val="24"/>
        </w:rPr>
        <w:t>, сделанному им в соответствии с пунктом 5.13 Договора, превысит 90 (Девяносто) календарных дней с даты, сообщенной Поставщиком в соответствии с пунктом 5.12 Договора, Поставщик примет Оборудование на ответственное хранение. Оборудование должно быть опломбировано в присутствии Заказчика и/или его уполномоченного представителя. При этом сроки исполнения обязательств Поставщика по поставке Оборудования, указанные в Приложении 1 к Договору</w:t>
      </w:r>
      <w:r w:rsidR="007402AF">
        <w:rPr>
          <w:b w:val="0"/>
          <w:bCs/>
          <w:szCs w:val="24"/>
        </w:rPr>
        <w:t>,</w:t>
      </w:r>
      <w:r w:rsidRPr="00923F32">
        <w:rPr>
          <w:b w:val="0"/>
          <w:bCs/>
          <w:szCs w:val="24"/>
        </w:rPr>
        <w:t xml:space="preserve"> соразмерно переносятся на срок такой задержки. </w:t>
      </w:r>
    </w:p>
    <w:p w:rsidR="003D2C86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5.15.1</w:t>
      </w:r>
      <w:r w:rsidRPr="00923F32">
        <w:rPr>
          <w:b w:val="0"/>
          <w:bCs/>
          <w:szCs w:val="24"/>
        </w:rPr>
        <w:tab/>
        <w:t xml:space="preserve">Поставщик путем подписания дополнительного соглашения согласует с </w:t>
      </w:r>
      <w:r w:rsidRPr="00923F32">
        <w:rPr>
          <w:b w:val="0"/>
          <w:szCs w:val="24"/>
        </w:rPr>
        <w:t>Заказчиком</w:t>
      </w:r>
      <w:r w:rsidRPr="00923F32">
        <w:rPr>
          <w:b w:val="0"/>
          <w:bCs/>
          <w:szCs w:val="24"/>
        </w:rPr>
        <w:t xml:space="preserve"> обязательства и расходы, связанные с хранением не отправленного Оборудования, а также с его ревизией и консервацией при длительном хранении. В этом случае расходы Поставщика будут компенсироваться Заказчиком в течение 30 (Тридцати) рабочих дней </w:t>
      </w:r>
      <w:r w:rsidRPr="00923F32">
        <w:rPr>
          <w:b w:val="0"/>
          <w:bCs/>
          <w:szCs w:val="24"/>
          <w:lang w:val="en-US"/>
        </w:rPr>
        <w:t>c</w:t>
      </w:r>
      <w:r w:rsidRPr="00923F32">
        <w:rPr>
          <w:b w:val="0"/>
          <w:bCs/>
          <w:szCs w:val="24"/>
        </w:rPr>
        <w:t xml:space="preserve"> даты выставления Поставщиком соответствующего счета, счета-фактуры, акта на оказание услуг по хранению Оборудования с приложением скла</w:t>
      </w:r>
      <w:bookmarkStart w:id="7" w:name="OCRUncertain035"/>
      <w:r w:rsidRPr="00923F32">
        <w:rPr>
          <w:b w:val="0"/>
          <w:bCs/>
          <w:szCs w:val="24"/>
        </w:rPr>
        <w:t>д</w:t>
      </w:r>
      <w:bookmarkEnd w:id="7"/>
      <w:r w:rsidRPr="00923F32">
        <w:rPr>
          <w:b w:val="0"/>
          <w:bCs/>
          <w:szCs w:val="24"/>
        </w:rPr>
        <w:t xml:space="preserve">ской квитанции и других документов, подтверждающих фактические расходы Поставщика. 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0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В течение 1 (Одного) рабочего дня </w:t>
      </w:r>
      <w:proofErr w:type="gramStart"/>
      <w:r w:rsidRPr="00923F32">
        <w:rPr>
          <w:b w:val="0"/>
          <w:bCs/>
          <w:szCs w:val="24"/>
        </w:rPr>
        <w:t>с даты отправки</w:t>
      </w:r>
      <w:proofErr w:type="gramEnd"/>
      <w:r w:rsidRPr="00923F32">
        <w:rPr>
          <w:b w:val="0"/>
          <w:bCs/>
          <w:szCs w:val="24"/>
        </w:rPr>
        <w:t xml:space="preserve"> Оборудования Поставщик по форме, указанной в Приложении 11 к Договору, сообщит Заказчику следующую информацию: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ожидаемую дату прибытия в место назначения;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номер транспортной накладной;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bCs/>
          <w:szCs w:val="24"/>
        </w:rPr>
      </w:pPr>
      <w:r w:rsidRPr="00923F32">
        <w:rPr>
          <w:rFonts w:ascii="Times New Roman" w:hAnsi="Times New Roman"/>
          <w:szCs w:val="24"/>
        </w:rPr>
        <w:t>номер транспортного средства;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bCs/>
          <w:szCs w:val="24"/>
        </w:rPr>
      </w:pPr>
      <w:r w:rsidRPr="00923F32">
        <w:rPr>
          <w:rFonts w:ascii="Times New Roman" w:hAnsi="Times New Roman"/>
          <w:szCs w:val="24"/>
        </w:rPr>
        <w:t>телефоны водителей транспортных средств;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общее количество грузовых мест;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общая масса брутто (</w:t>
      </w:r>
      <w:proofErr w:type="gramStart"/>
      <w:r w:rsidRPr="00923F32">
        <w:rPr>
          <w:rFonts w:ascii="Times New Roman" w:hAnsi="Times New Roman"/>
          <w:szCs w:val="24"/>
        </w:rPr>
        <w:t>кг</w:t>
      </w:r>
      <w:proofErr w:type="gramEnd"/>
      <w:r w:rsidRPr="00923F32">
        <w:rPr>
          <w:rFonts w:ascii="Times New Roman" w:hAnsi="Times New Roman"/>
          <w:szCs w:val="24"/>
        </w:rPr>
        <w:t>), общая масса нетто (кг) и общий объем (м³) грузовых мест;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tabs>
          <w:tab w:val="clear" w:pos="900"/>
        </w:tabs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наименование Оборудования, код KKS (при наличии), номер позиции и количество в соответствии с Приложением 1 к Договору, номер позиции по Спецификации Заказчика;</w:t>
      </w:r>
    </w:p>
    <w:p w:rsidR="001E5453" w:rsidRDefault="00923F32" w:rsidP="00CE5A4F">
      <w:pPr>
        <w:pStyle w:val="23"/>
        <w:widowControl w:val="0"/>
        <w:numPr>
          <w:ilvl w:val="1"/>
          <w:numId w:val="50"/>
        </w:numPr>
        <w:tabs>
          <w:tab w:val="clear" w:pos="900"/>
          <w:tab w:val="num" w:pos="0"/>
        </w:tabs>
        <w:spacing w:afterLines="60" w:after="144"/>
        <w:ind w:left="0" w:firstLine="851"/>
        <w:rPr>
          <w:rFonts w:ascii="Times New Roman" w:hAnsi="Times New Roman"/>
          <w:szCs w:val="24"/>
        </w:rPr>
      </w:pPr>
      <w:r w:rsidRPr="00923F32">
        <w:rPr>
          <w:rFonts w:ascii="Times New Roman" w:hAnsi="Times New Roman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923F32">
        <w:rPr>
          <w:rFonts w:ascii="Times New Roman" w:hAnsi="Times New Roman"/>
          <w:szCs w:val="24"/>
        </w:rPr>
        <w:t>кг</w:t>
      </w:r>
      <w:proofErr w:type="gramEnd"/>
      <w:r w:rsidRPr="00923F32">
        <w:rPr>
          <w:rFonts w:ascii="Times New Roman" w:hAnsi="Times New Roman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средства,</w:t>
      </w:r>
    </w:p>
    <w:p w:rsidR="003D2C86" w:rsidRDefault="00923F32" w:rsidP="00CE5A4F">
      <w:pPr>
        <w:pStyle w:val="32"/>
        <w:widowControl w:val="0"/>
        <w:tabs>
          <w:tab w:val="num" w:pos="567"/>
        </w:tabs>
        <w:spacing w:afterLines="60" w:after="144"/>
        <w:ind w:firstLine="851"/>
        <w:jc w:val="both"/>
        <w:rPr>
          <w:sz w:val="24"/>
          <w:szCs w:val="24"/>
        </w:rPr>
      </w:pPr>
      <w:r w:rsidRPr="00923F32">
        <w:rPr>
          <w:sz w:val="24"/>
          <w:szCs w:val="24"/>
        </w:rPr>
        <w:lastRenderedPageBreak/>
        <w:t>а также направит Заказчику отгрузочные спецификации.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0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При передаче Оборудования на ответственное хранение, ответственный представитель Поставщика оформляет следующие документы:</w:t>
      </w:r>
    </w:p>
    <w:p w:rsidR="003D2C86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szCs w:val="24"/>
        </w:rPr>
        <w:t>5.17.1 Результаты приемки Оборудования от перевозчика Поставщика оформляются отметкой на товарно-транспортной накладной и/или актом, составляемым по форме, установленной законодательством Российской Федерации в зависимости от вида транспорта, которым доставлено Оборудование.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szCs w:val="24"/>
        </w:rPr>
      </w:pPr>
      <w:r w:rsidRPr="00923F32">
        <w:rPr>
          <w:b w:val="0"/>
          <w:szCs w:val="24"/>
        </w:rPr>
        <w:t>5.17.2 Принятое от перевозчика Поставщика Оборудование Грузополучатель принимает на ответственное хранение путем оформления Акта сдачи-приемки Оборудования на ответственное хранение за подписью ответственных представителей Поставщика и Грузополучателя, заверенных печатями с обеих сторон. Указанный Акт оформляется Поставщиком в 3-х экземплярах. Экземпляр Акта сдачи-приемки на ответственное хранение направляется представителю Генерального заказчика на площадке Ленинградской АЭС-2.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szCs w:val="24"/>
        </w:rPr>
        <w:t>Форма Акта сдачи-приемки Оборудования на ответственное хранение приведена в Приложении 15 к Договору.</w:t>
      </w:r>
    </w:p>
    <w:p w:rsidR="001E5453" w:rsidRDefault="00923F32" w:rsidP="00CE5A4F">
      <w:pPr>
        <w:pStyle w:val="af1"/>
        <w:widowControl w:val="0"/>
        <w:numPr>
          <w:ilvl w:val="0"/>
          <w:numId w:val="50"/>
        </w:numPr>
        <w:tabs>
          <w:tab w:val="clear" w:pos="907"/>
          <w:tab w:val="num" w:pos="0"/>
        </w:tabs>
        <w:spacing w:afterLines="60" w:after="144"/>
        <w:ind w:left="0" w:firstLine="851"/>
        <w:outlineLvl w:val="0"/>
        <w:rPr>
          <w:b w:val="0"/>
          <w:szCs w:val="24"/>
        </w:rPr>
      </w:pPr>
      <w:r w:rsidRPr="00923F32">
        <w:rPr>
          <w:b w:val="0"/>
          <w:szCs w:val="24"/>
        </w:rPr>
        <w:t xml:space="preserve">В случае, когда при приемке Оборудования от перевозчика Поставщика выявлены несоответствия количества мест, </w:t>
      </w:r>
      <w:proofErr w:type="gramStart"/>
      <w:r w:rsidRPr="00923F32">
        <w:rPr>
          <w:b w:val="0"/>
          <w:szCs w:val="24"/>
        </w:rPr>
        <w:t>указанному</w:t>
      </w:r>
      <w:proofErr w:type="gramEnd"/>
      <w:r w:rsidRPr="00923F32">
        <w:rPr>
          <w:b w:val="0"/>
          <w:szCs w:val="24"/>
        </w:rPr>
        <w:t xml:space="preserve"> в товаросопроводительной документации либо на трафарете упаковки, или видимые повреждения, Грузополучатель не должен производить вскрытия тары и упаковки. Данные несоответствия отражаются в Акте об обнаружении недостачи, несоответствия качества и комплектности Оборудования (Коммерческом акте), составляемом по форме установленной законодательством Российской Федерации в зависимости от вида транспорта, которым доставлено Оборудование, а в случае если форма Акта законодательством Российской Федерации не установлена, по форме, установленной в Приложении 16 к Договору. Акт об обнаружении недостачи, несоответствия качества и комплектности Оборудования (Коммерческий акт) подписывается представителем перевозчика Поставщика и представителем Грузополучателя.</w:t>
      </w: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  <w:rPr>
          <w:bCs w:val="0"/>
        </w:rPr>
      </w:pPr>
      <w:r w:rsidRPr="00923F32">
        <w:rPr>
          <w:bCs w:val="0"/>
        </w:rPr>
        <w:t xml:space="preserve">Статья 6. </w:t>
      </w:r>
      <w:r w:rsidRPr="00C74C5F">
        <w:rPr>
          <w:bCs w:val="0"/>
        </w:rPr>
        <w:t>Порядок сдачи-приёмки поставленного Оборудования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proofErr w:type="gramStart"/>
      <w:r w:rsidRPr="00923F32">
        <w:rPr>
          <w:b w:val="0"/>
          <w:bCs/>
          <w:szCs w:val="24"/>
        </w:rPr>
        <w:t>В течение 10 (Десяти) рабочих дней с даты поставки Оборудования, как это определено пунктом 5.4 Договора, комиссия из представителей Заказчика и Генерального Заказчика в присутствии, при необходимости (необходимость определяет Заказчик), уполномоченного представителя Поставщика проведёт входной контроль Оборудования по количеству и качеству в соответствии с разработанным и согласованным в установленном порядке «Положением о входном контроле оборудования» (Приложение 17</w:t>
      </w:r>
      <w:r w:rsidR="00097A91">
        <w:rPr>
          <w:b w:val="0"/>
          <w:bCs/>
          <w:szCs w:val="24"/>
        </w:rPr>
        <w:t xml:space="preserve"> к Договору</w:t>
      </w:r>
      <w:r w:rsidRPr="00923F32">
        <w:rPr>
          <w:b w:val="0"/>
          <w:bCs/>
          <w:szCs w:val="24"/>
        </w:rPr>
        <w:t xml:space="preserve">). </w:t>
      </w:r>
      <w:proofErr w:type="gramEnd"/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По итогам проведения входного контроля Оборудования по количеству и качеству оформляется</w:t>
      </w:r>
      <w:r w:rsidRPr="00923F32">
        <w:rPr>
          <w:b w:val="0"/>
          <w:bCs/>
          <w:spacing w:val="2"/>
          <w:szCs w:val="24"/>
        </w:rPr>
        <w:t xml:space="preserve"> Акт</w:t>
      </w:r>
      <w:r w:rsidRPr="00923F32">
        <w:rPr>
          <w:b w:val="0"/>
          <w:bCs/>
          <w:szCs w:val="24"/>
        </w:rPr>
        <w:t xml:space="preserve"> входного контроля Оборудования в порядке и по форме, указанной в «Положении о входном контроле оборудования» в 3 (Трех) оригинальных экземплярах, по одному оригинальному экземпляру для каждой участвующей в приемке Оборудовани</w:t>
      </w:r>
      <w:r w:rsidRPr="00923F32">
        <w:rPr>
          <w:b w:val="0"/>
          <w:bCs/>
          <w:spacing w:val="2"/>
          <w:szCs w:val="24"/>
        </w:rPr>
        <w:t>я организации и Поставщика.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0"/>
        </w:tabs>
        <w:spacing w:afterLines="60" w:after="144"/>
        <w:ind w:left="0" w:firstLine="851"/>
        <w:rPr>
          <w:b w:val="0"/>
          <w:szCs w:val="24"/>
        </w:rPr>
      </w:pPr>
      <w:r w:rsidRPr="00923F32">
        <w:rPr>
          <w:b w:val="0"/>
          <w:szCs w:val="24"/>
        </w:rPr>
        <w:t>Указанные в пункте 6.2 Договора Акты</w:t>
      </w:r>
      <w:r w:rsidRPr="00923F32">
        <w:rPr>
          <w:b w:val="0"/>
          <w:bCs/>
          <w:szCs w:val="24"/>
        </w:rPr>
        <w:t xml:space="preserve"> входного контроля </w:t>
      </w:r>
      <w:r w:rsidRPr="00923F32">
        <w:rPr>
          <w:b w:val="0"/>
          <w:szCs w:val="24"/>
        </w:rPr>
        <w:t xml:space="preserve">Оборудования должны быть оформлены в течение 5 (Пяти) рабочих дней после проведения процедуры входного контроля Оборудования </w:t>
      </w:r>
      <w:r w:rsidRPr="00923F32">
        <w:rPr>
          <w:b w:val="0"/>
          <w:bCs/>
          <w:szCs w:val="24"/>
        </w:rPr>
        <w:t>по количеству и качеству.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Необходимость присутствия Поставщика для проведения процедуры входного контроля Оборудования определяется </w:t>
      </w:r>
      <w:r w:rsidRPr="00923F32">
        <w:rPr>
          <w:b w:val="0"/>
          <w:bCs/>
          <w:spacing w:val="2"/>
          <w:szCs w:val="24"/>
        </w:rPr>
        <w:t>Заказчиком</w:t>
      </w:r>
      <w:r w:rsidRPr="00923F32">
        <w:rPr>
          <w:b w:val="0"/>
          <w:bCs/>
          <w:szCs w:val="24"/>
        </w:rPr>
        <w:t xml:space="preserve">. Поставщик может также инициировать присутствие своего представителя при проведении процедуры входного контроля Оборудования, уведомив об этом </w:t>
      </w:r>
      <w:r w:rsidRPr="00923F32">
        <w:rPr>
          <w:b w:val="0"/>
          <w:bCs/>
          <w:spacing w:val="2"/>
          <w:szCs w:val="24"/>
        </w:rPr>
        <w:t>Заказчика</w:t>
      </w:r>
      <w:r w:rsidRPr="00923F32">
        <w:rPr>
          <w:b w:val="0"/>
          <w:bCs/>
          <w:szCs w:val="24"/>
        </w:rPr>
        <w:t xml:space="preserve">. 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целей. Все расходы, связанные с участием уполномоченного представителя Поставщика на процедуре входного контроля Оборудования, несет Поставщик.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left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lastRenderedPageBreak/>
        <w:t xml:space="preserve">Вскрытие тары и упаковки Оборудования производится в порядке, установленном Приложением 17 к Договору 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left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Тара и упаковка Оборудования, </w:t>
      </w:r>
      <w:proofErr w:type="spellStart"/>
      <w:r w:rsidRPr="00923F32">
        <w:rPr>
          <w:b w:val="0"/>
          <w:bCs/>
          <w:szCs w:val="24"/>
        </w:rPr>
        <w:t>расконсервация</w:t>
      </w:r>
      <w:proofErr w:type="spellEnd"/>
      <w:r w:rsidRPr="00923F32">
        <w:rPr>
          <w:b w:val="0"/>
          <w:bCs/>
          <w:szCs w:val="24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При обнаружении при входном контроле несоответствий по количеству/комплектности или по качеству Оборудования комплектующих изделий и материалов на несоответствие или некомплектную продукцию (Приложение 16 к Договору) условиям Договора, указанные несоответствия Оборудования фиксируются в Акте входного контроля Оборудования. 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При наличии в Акте входного контроля записей о несоответствии Оборудования, данный Акт является основанием для предъявления претензии Поставщику о несоответствии Оборудования условиям Договора. Указанная претензия направляется </w:t>
      </w:r>
      <w:r w:rsidRPr="00923F32">
        <w:rPr>
          <w:b w:val="0"/>
          <w:bCs/>
          <w:spacing w:val="2"/>
          <w:szCs w:val="24"/>
        </w:rPr>
        <w:t>Заказчиком</w:t>
      </w:r>
      <w:r w:rsidRPr="00923F32">
        <w:rPr>
          <w:b w:val="0"/>
          <w:bCs/>
          <w:szCs w:val="24"/>
        </w:rPr>
        <w:t xml:space="preserve"> Поставщику в письменной форме с приложением оригинала соответствующего Акта входного контроля Оборудования. 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0"/>
          <w:tab w:val="left" w:pos="709"/>
        </w:tabs>
        <w:spacing w:afterLines="60" w:after="144"/>
        <w:ind w:left="0" w:firstLine="851"/>
        <w:rPr>
          <w:b w:val="0"/>
          <w:szCs w:val="24"/>
        </w:rPr>
      </w:pPr>
      <w:r w:rsidRPr="00923F32">
        <w:rPr>
          <w:b w:val="0"/>
          <w:bCs/>
          <w:szCs w:val="24"/>
        </w:rPr>
        <w:t xml:space="preserve">В случае установления, что несоответствия по количеству/комплектности Оборудования, комплектующих изделий и материалов на несоответствие или некомплектную продукцию вызваны причинами, за которые несет ответственность Поставщик, он в согласованные с Заказчиком сроки обязан за свой счет устранить данные несоответствия. Течение этого срока начинается от даты подписания Акта входного контроля. 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Оборудование, несоответствующее по качеству условиям Договора, подлежит ремонту или замене Поставщиком за свой счет и в согласованные Заказчиком сроки. Течение этого срока начинается от даты подписания Акта входного контроля 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proofErr w:type="gramStart"/>
      <w:r w:rsidRPr="00923F32">
        <w:rPr>
          <w:b w:val="0"/>
          <w:bCs/>
          <w:szCs w:val="24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устранит несоответствие, или заменит соответствующую Техническую документацию и/или товаросопроводительную документацию в течение 10 (Десяти) рабочих дней с даты получения Поставщиком соответствующего уведомления, если иной срок не будет согласован Сторонами.</w:t>
      </w:r>
      <w:proofErr w:type="gramEnd"/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После устранения замечаний комиссии по входному контролю Поставщик письменно уведомляет Заказчика о готовности к проведению повторного входного контроля. Заказчик после получения письменного уведомления о готовности к проведению повторного входного контроля в течение не более 7 (Семи) календарных дней назначает дату проведения входного контроля. Расходы на логистические операции и организацию комиссии повторного входного контроля несет Поставщик. Заказчик выставляет счет за указанные расходы, который Поставщик обязан оплатить.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proofErr w:type="gramStart"/>
      <w:r w:rsidRPr="00923F32">
        <w:rPr>
          <w:b w:val="0"/>
          <w:bCs/>
          <w:szCs w:val="24"/>
        </w:rPr>
        <w:t>В том случае,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Оборудования, Поставщик и Заказчик в трехдневный срок подписывают (с указанием даты подписания)  товарную накладную ТОРГ-12 и Акт сдачи-приемки Оборудования (Приложение 10 к Договору) в 2 (Двух) оригинальных экземплярах, по одному оригинальному экземпляру для каждой из Сторон.</w:t>
      </w:r>
      <w:proofErr w:type="gramEnd"/>
      <w:r w:rsidRPr="00923F32">
        <w:rPr>
          <w:b w:val="0"/>
          <w:bCs/>
          <w:szCs w:val="24"/>
        </w:rPr>
        <w:t xml:space="preserve"> </w:t>
      </w:r>
      <w:proofErr w:type="gramStart"/>
      <w:r w:rsidRPr="00923F32">
        <w:rPr>
          <w:b w:val="0"/>
          <w:bCs/>
          <w:szCs w:val="24"/>
        </w:rPr>
        <w:t xml:space="preserve">Для этого, в случае отсутствия представителя Поставщика на процедуре входного контроля Оборудования, </w:t>
      </w:r>
      <w:r w:rsidRPr="00923F32">
        <w:rPr>
          <w:b w:val="0"/>
          <w:bCs/>
          <w:spacing w:val="2"/>
          <w:szCs w:val="24"/>
        </w:rPr>
        <w:t>Заказчик</w:t>
      </w:r>
      <w:r w:rsidRPr="00923F32">
        <w:rPr>
          <w:b w:val="0"/>
          <w:bCs/>
          <w:szCs w:val="24"/>
        </w:rPr>
        <w:t xml:space="preserve"> в течение 2 (Двух)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входного контроля Оборудования, а также направит по почте оригинал соответствующего Акта входного контроля Оборудования.</w:t>
      </w:r>
      <w:proofErr w:type="gramEnd"/>
      <w:r w:rsidRPr="00923F32">
        <w:rPr>
          <w:b w:val="0"/>
          <w:bCs/>
          <w:szCs w:val="24"/>
        </w:rPr>
        <w:t xml:space="preserve"> На основании указанной информации Поставщик подготовит по согласованной с Заказчиком форме и направит в адрес </w:t>
      </w:r>
      <w:r w:rsidRPr="00923F32">
        <w:rPr>
          <w:b w:val="0"/>
          <w:bCs/>
          <w:spacing w:val="2"/>
          <w:szCs w:val="24"/>
        </w:rPr>
        <w:t>Заказчика</w:t>
      </w:r>
      <w:r w:rsidRPr="00923F32">
        <w:rPr>
          <w:b w:val="0"/>
          <w:bCs/>
          <w:szCs w:val="24"/>
        </w:rPr>
        <w:t xml:space="preserve"> 2 (Два) оригинальных экземпляра соответствующего Акта сдачи-приемки Оборудования, подписанного со стороны Поставщика и скрепленных печатью Поставщика.</w:t>
      </w:r>
    </w:p>
    <w:p w:rsidR="001E5453" w:rsidRDefault="00923F32" w:rsidP="00CE5A4F">
      <w:pPr>
        <w:pStyle w:val="af1"/>
        <w:widowControl w:val="0"/>
        <w:numPr>
          <w:ilvl w:val="0"/>
          <w:numId w:val="54"/>
        </w:numPr>
        <w:tabs>
          <w:tab w:val="clear" w:pos="907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В части, не противоречащей положениям настоящей Статьи Договора к отношениям </w:t>
      </w:r>
      <w:r w:rsidRPr="00923F32">
        <w:rPr>
          <w:b w:val="0"/>
          <w:bCs/>
          <w:szCs w:val="24"/>
        </w:rPr>
        <w:lastRenderedPageBreak/>
        <w:t>Сторон по вопросам несоответствий Оборудования, выявленных на этапе приемки Оборудования по результатам входного контроля, применяются положения Статьи 11 Договора.</w:t>
      </w: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</w:pPr>
      <w:r w:rsidRPr="00923F32">
        <w:rPr>
          <w:bCs w:val="0"/>
        </w:rPr>
        <w:t>Статья 7. Порядок согласования Технической документации</w:t>
      </w:r>
    </w:p>
    <w:p w:rsidR="001E5453" w:rsidRDefault="00923F32" w:rsidP="00CE5A4F">
      <w:pPr>
        <w:pStyle w:val="af1"/>
        <w:widowControl w:val="0"/>
        <w:numPr>
          <w:ilvl w:val="0"/>
          <w:numId w:val="55"/>
        </w:numPr>
        <w:tabs>
          <w:tab w:val="clear" w:pos="1021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При осуществлении в процессе исполнения Договора Заказчиком и Поставщиком предусмотренного Договором согласования Технической документации Заказчик и Поставщик будут руководствоваться нижеследующим порядком согласования:</w:t>
      </w:r>
    </w:p>
    <w:p w:rsidR="001E5453" w:rsidRDefault="00923F32" w:rsidP="00CE5A4F">
      <w:pPr>
        <w:pStyle w:val="af1"/>
        <w:widowControl w:val="0"/>
        <w:numPr>
          <w:ilvl w:val="1"/>
          <w:numId w:val="55"/>
        </w:numPr>
        <w:tabs>
          <w:tab w:val="clear" w:pos="1080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Указанная в пункте 7.1 Сторона, получившая документ на согласование, должна в течение 14 (Четырнадцати) рабочих дней либо полностью согласовать его в представленном виде, либо представить Стороне, направившей документ, свои возражения и замечания в письменной форме. Рассмотрение возражений и замечаний должно быть проведено другой Стороной не позднее чем в течение 14 (Четырнадцати) 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документа.</w:t>
      </w:r>
    </w:p>
    <w:p w:rsidR="001E5453" w:rsidRDefault="00923F32" w:rsidP="00CE5A4F">
      <w:pPr>
        <w:pStyle w:val="af1"/>
        <w:widowControl w:val="0"/>
        <w:numPr>
          <w:ilvl w:val="1"/>
          <w:numId w:val="55"/>
        </w:numPr>
        <w:tabs>
          <w:tab w:val="clear" w:pos="1080"/>
          <w:tab w:val="num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Обмен информацией, документами и замечаниями в процессе согласования Технической документации может осуществляться по согласованию между Заказчиком и Поставщиком путем обмена документами, посредством факсимильной связи или с использованием электронной почты. В таком случае, полученные документы должны быть переданы таким образом, чтобы можно было четко установить адрес и наименование отправителя, а также дату их направления и получения другой Стороной. </w:t>
      </w: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</w:pPr>
      <w:r w:rsidRPr="00C74C5F">
        <w:rPr>
          <w:bCs w:val="0"/>
        </w:rPr>
        <w:t>Статья 8. Цена Договора</w:t>
      </w:r>
    </w:p>
    <w:p w:rsidR="001E5453" w:rsidRDefault="004A30FE" w:rsidP="00CE5A4F">
      <w:pPr>
        <w:pStyle w:val="aff5"/>
        <w:widowControl w:val="0"/>
        <w:numPr>
          <w:ilvl w:val="1"/>
          <w:numId w:val="78"/>
        </w:numPr>
        <w:spacing w:afterLines="60" w:after="144"/>
        <w:ind w:left="0" w:firstLine="851"/>
        <w:jc w:val="both"/>
      </w:pPr>
      <w:r w:rsidRPr="004A30FE">
        <w:rPr>
          <w:rFonts w:ascii="Times New Roman" w:hAnsi="Times New Roman"/>
          <w:sz w:val="24"/>
          <w:szCs w:val="24"/>
        </w:rPr>
        <w:t xml:space="preserve">Общая цена Оборудования, поставляемого в соответствии с Договором, именуемая далее Ценой Договора, образованная из позиционных цен Оборудования, приведенных в Приложении 1 к Договору (Спецификация Оборудования), составляет -----------------------, кроме того НДС (18 %) </w:t>
      </w:r>
      <w:r w:rsidRPr="004A30FE">
        <w:rPr>
          <w:rFonts w:ascii="Times New Roman" w:hAnsi="Times New Roman"/>
          <w:iCs/>
          <w:sz w:val="24"/>
          <w:szCs w:val="24"/>
        </w:rPr>
        <w:t>----------------</w:t>
      </w:r>
      <w:r w:rsidRPr="004A30FE">
        <w:rPr>
          <w:rFonts w:ascii="Times New Roman" w:hAnsi="Times New Roman"/>
          <w:sz w:val="24"/>
          <w:szCs w:val="24"/>
        </w:rPr>
        <w:t xml:space="preserve">, всего </w:t>
      </w:r>
      <w:r w:rsidRPr="004A30FE">
        <w:rPr>
          <w:rFonts w:ascii="Times New Roman" w:hAnsi="Times New Roman"/>
          <w:iCs/>
          <w:sz w:val="24"/>
          <w:szCs w:val="24"/>
        </w:rPr>
        <w:t>-------------- копеек</w:t>
      </w:r>
      <w:r w:rsidRPr="004A30FE">
        <w:rPr>
          <w:rFonts w:ascii="Times New Roman" w:hAnsi="Times New Roman"/>
          <w:sz w:val="24"/>
          <w:szCs w:val="24"/>
        </w:rPr>
        <w:t>.</w:t>
      </w:r>
    </w:p>
    <w:p w:rsidR="001E5453" w:rsidRDefault="004A30FE" w:rsidP="00CE5A4F">
      <w:pPr>
        <w:pStyle w:val="aff5"/>
        <w:widowControl w:val="0"/>
        <w:numPr>
          <w:ilvl w:val="1"/>
          <w:numId w:val="78"/>
        </w:numPr>
        <w:spacing w:afterLines="60" w:after="144"/>
        <w:ind w:left="0" w:firstLine="851"/>
        <w:jc w:val="both"/>
      </w:pPr>
      <w:r w:rsidRPr="004A30FE">
        <w:rPr>
          <w:rFonts w:ascii="Times New Roman" w:hAnsi="Times New Roman"/>
          <w:sz w:val="24"/>
          <w:szCs w:val="24"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к Договору, которое должно быть подписано в течение 30 (Тридцати) календарных дней, следующих за датой вступления в силу соответствующего нормативно-правового акта.  </w:t>
      </w:r>
    </w:p>
    <w:p w:rsidR="001E5453" w:rsidRDefault="004A30FE" w:rsidP="00CE5A4F">
      <w:pPr>
        <w:pStyle w:val="aff5"/>
        <w:widowControl w:val="0"/>
        <w:numPr>
          <w:ilvl w:val="1"/>
          <w:numId w:val="78"/>
        </w:numPr>
        <w:spacing w:afterLines="60" w:after="144"/>
        <w:ind w:left="0" w:firstLine="851"/>
        <w:jc w:val="both"/>
      </w:pPr>
      <w:r w:rsidRPr="004A30FE">
        <w:rPr>
          <w:rFonts w:ascii="Times New Roman" w:hAnsi="Times New Roman"/>
          <w:sz w:val="24"/>
          <w:szCs w:val="24"/>
        </w:rPr>
        <w:t xml:space="preserve">Цена Договора включает в себя все расходы Поставщика, связанные с изготовлением и поставкой Оборудования, включая, </w:t>
      </w:r>
      <w:proofErr w:type="gramStart"/>
      <w:r w:rsidRPr="004A30FE">
        <w:rPr>
          <w:rFonts w:ascii="Times New Roman" w:hAnsi="Times New Roman"/>
          <w:sz w:val="24"/>
          <w:szCs w:val="24"/>
        </w:rPr>
        <w:t>но</w:t>
      </w:r>
      <w:proofErr w:type="gramEnd"/>
      <w:r w:rsidRPr="004A30FE">
        <w:rPr>
          <w:rFonts w:ascii="Times New Roman" w:hAnsi="Times New Roman"/>
          <w:sz w:val="24"/>
          <w:szCs w:val="24"/>
        </w:rPr>
        <w:t xml:space="preserve"> не ограничивая расходами, связанными:</w:t>
      </w:r>
    </w:p>
    <w:p w:rsidR="003D2C86" w:rsidRDefault="00923F32" w:rsidP="00CE5A4F">
      <w:pPr>
        <w:widowControl w:val="0"/>
        <w:tabs>
          <w:tab w:val="left" w:pos="1103"/>
        </w:tabs>
        <w:spacing w:afterLines="60" w:after="144"/>
        <w:ind w:firstLine="851"/>
        <w:jc w:val="both"/>
      </w:pPr>
      <w:r w:rsidRPr="00923F32">
        <w:t xml:space="preserve">8.3.1 разработкой и согласованием эскизного проекта; </w:t>
      </w:r>
    </w:p>
    <w:p w:rsidR="001E5453" w:rsidRDefault="00923F32" w:rsidP="00CE5A4F">
      <w:pPr>
        <w:widowControl w:val="0"/>
        <w:tabs>
          <w:tab w:val="left" w:pos="1103"/>
        </w:tabs>
        <w:spacing w:afterLines="60" w:after="144"/>
        <w:ind w:firstLine="851"/>
        <w:jc w:val="both"/>
      </w:pPr>
      <w:r w:rsidRPr="00923F32">
        <w:t xml:space="preserve">8.3.2 разработкой и согласованием технического проекта; </w:t>
      </w:r>
    </w:p>
    <w:p w:rsidR="001E5453" w:rsidRDefault="00923F32" w:rsidP="00CE5A4F">
      <w:pPr>
        <w:widowControl w:val="0"/>
        <w:tabs>
          <w:tab w:val="left" w:pos="1103"/>
        </w:tabs>
        <w:spacing w:afterLines="60" w:after="144"/>
        <w:ind w:firstLine="851"/>
        <w:jc w:val="both"/>
      </w:pPr>
      <w:r w:rsidRPr="00923F32">
        <w:t xml:space="preserve">8.3.3 разработкой и/или доработкой и согласованием Технической документации на Оборудование; </w:t>
      </w:r>
    </w:p>
    <w:p w:rsidR="001E5453" w:rsidRDefault="00923F32" w:rsidP="00CE5A4F">
      <w:pPr>
        <w:widowControl w:val="0"/>
        <w:tabs>
          <w:tab w:val="left" w:pos="1103"/>
        </w:tabs>
        <w:spacing w:afterLines="60" w:after="144"/>
        <w:ind w:firstLine="851"/>
        <w:jc w:val="both"/>
      </w:pPr>
      <w:r w:rsidRPr="00923F32">
        <w:t xml:space="preserve">8.3.4 </w:t>
      </w:r>
      <w:r w:rsidRPr="00CE5A4F">
        <w:t xml:space="preserve">экспертизой конструкторской документации на Оборудование (в случае необходимости) </w:t>
      </w:r>
      <w:r w:rsidR="004A30FE" w:rsidRPr="00CE5A4F">
        <w:t>в соответствии с п. 3.3</w:t>
      </w:r>
      <w:r w:rsidR="001511EF" w:rsidRPr="00CE5A4F">
        <w:t>4</w:t>
      </w:r>
      <w:r w:rsidRPr="00CE5A4F">
        <w:t>;</w:t>
      </w:r>
      <w:r w:rsidRPr="00923F32">
        <w:t xml:space="preserve"> </w:t>
      </w:r>
    </w:p>
    <w:p w:rsidR="001E5453" w:rsidRDefault="00923F32" w:rsidP="00CE5A4F">
      <w:pPr>
        <w:widowControl w:val="0"/>
        <w:tabs>
          <w:tab w:val="left" w:pos="1103"/>
        </w:tabs>
        <w:spacing w:afterLines="60" w:after="144"/>
        <w:ind w:firstLine="851"/>
        <w:jc w:val="both"/>
        <w:rPr>
          <w:bCs/>
        </w:rPr>
      </w:pPr>
      <w:r w:rsidRPr="00923F32">
        <w:rPr>
          <w:bCs/>
        </w:rPr>
        <w:t>8.3.5 предоставлением исходных данных для проектирования;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8.3.6 выполнением требований по менеджменту качества, в том числе с разработкой и согласованием соответствующей документации;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8.3.7 разработкой товаросопроводительной документации;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8.3.8 изготовлением, испытанием и сертификацией Оборудования;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8.3.9 обеспечением комплектности поставки Оборудования в соответствии с условиями Договора, консервацией, упаковкой, </w:t>
      </w:r>
      <w:r w:rsidRPr="00923F32">
        <w:rPr>
          <w:b w:val="0"/>
          <w:szCs w:val="24"/>
        </w:rPr>
        <w:t>ЗИП на межремонтный период</w:t>
      </w:r>
      <w:r w:rsidRPr="00923F32">
        <w:rPr>
          <w:b w:val="0"/>
          <w:bCs/>
          <w:szCs w:val="24"/>
        </w:rPr>
        <w:t xml:space="preserve"> и маркировкой Оборудования;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8.3.10 приемом представителей Заказчика, Уполномоченной организации в соответствии с условиями Договора;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lastRenderedPageBreak/>
        <w:t>8.3.11 изготовлением и поставкой комплекта грузоподъемных приспособлений для погрузки и транспортировки Оборудования, а также специальных приспособлений для крепежа, транспортировки и хранения Оборудования (при необходимости);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8.3.12 разработкой и согласованием с Заказчиком проекта транспортировки негабаритных и тяжеловесных грузов в адрес Заказчика (при необходимости);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8.3.13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Согласованного склада, хранением Оборудования в местах перегрузки, креплением Оборудования на транспортных средствах перевозчиков;</w:t>
      </w:r>
    </w:p>
    <w:p w:rsidR="001E5453" w:rsidRDefault="00923F32" w:rsidP="00CE5A4F">
      <w:pPr>
        <w:pStyle w:val="23"/>
        <w:widowControl w:val="0"/>
        <w:tabs>
          <w:tab w:val="num" w:pos="2160"/>
        </w:tabs>
        <w:spacing w:afterLines="60" w:after="144"/>
        <w:ind w:firstLine="851"/>
        <w:rPr>
          <w:rFonts w:ascii="Times New Roman" w:hAnsi="Times New Roman"/>
          <w:bCs/>
          <w:szCs w:val="24"/>
        </w:rPr>
      </w:pPr>
      <w:r w:rsidRPr="00923F32">
        <w:rPr>
          <w:rFonts w:ascii="Times New Roman" w:hAnsi="Times New Roman"/>
          <w:bCs/>
          <w:szCs w:val="24"/>
        </w:rPr>
        <w:t>8.3.14 транспортировкой Оборудования до Согласованного склада, включая все возможные затраты по устранению возникших во время транспортировки и доставки Оборудования препятствий, возмещению ущерба автомобильным дорогам, железным дорогам, также затраты, связанные перевозкой Оборудования водным транспортом;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8.3.15 страхованием Оборудования, как это определено пунктом 3.1</w:t>
      </w:r>
      <w:r w:rsidR="0040738C">
        <w:rPr>
          <w:b w:val="0"/>
          <w:bCs/>
          <w:szCs w:val="24"/>
        </w:rPr>
        <w:t>4</w:t>
      </w:r>
      <w:r w:rsidRPr="00923F32">
        <w:rPr>
          <w:b w:val="0"/>
          <w:bCs/>
          <w:szCs w:val="24"/>
        </w:rPr>
        <w:t xml:space="preserve"> Договора;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8.3.16 оплатой таможенных пошлин, акцизов и таможенных сборов, а также иных расходов, связанных с выпуском импортного Оборудования в свободное обращение на таможенной территории Российской Федерации за исключением НДС, взимаемого при ввозе товаров на территорию Российской Федерации; </w:t>
      </w:r>
    </w:p>
    <w:p w:rsidR="001E5453" w:rsidRDefault="00923F32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8.3.17 </w:t>
      </w:r>
      <w:proofErr w:type="spellStart"/>
      <w:r w:rsidRPr="00923F32">
        <w:rPr>
          <w:b w:val="0"/>
          <w:bCs/>
          <w:szCs w:val="24"/>
        </w:rPr>
        <w:t>шефмонтажом</w:t>
      </w:r>
      <w:proofErr w:type="spellEnd"/>
      <w:r w:rsidRPr="00923F32">
        <w:rPr>
          <w:b w:val="0"/>
          <w:bCs/>
          <w:szCs w:val="24"/>
        </w:rPr>
        <w:t xml:space="preserve"> и/или </w:t>
      </w:r>
      <w:proofErr w:type="spellStart"/>
      <w:r w:rsidRPr="00923F32">
        <w:rPr>
          <w:b w:val="0"/>
          <w:bCs/>
          <w:szCs w:val="24"/>
        </w:rPr>
        <w:t>шефналадкой</w:t>
      </w:r>
      <w:proofErr w:type="spellEnd"/>
      <w:r w:rsidRPr="00923F32">
        <w:rPr>
          <w:b w:val="0"/>
          <w:bCs/>
          <w:szCs w:val="24"/>
        </w:rPr>
        <w:t xml:space="preserve"> Оборудования в случаях, предусмотренных документацией завода-изготовителя, а также согласованием документации, необходимой при шефмонтаже и/или </w:t>
      </w:r>
      <w:proofErr w:type="spellStart"/>
      <w:r w:rsidRPr="00923F32">
        <w:rPr>
          <w:b w:val="0"/>
          <w:bCs/>
          <w:szCs w:val="24"/>
        </w:rPr>
        <w:t>шефналадке</w:t>
      </w:r>
      <w:proofErr w:type="spellEnd"/>
      <w:r w:rsidRPr="00923F32">
        <w:rPr>
          <w:b w:val="0"/>
          <w:bCs/>
          <w:szCs w:val="24"/>
        </w:rPr>
        <w:t xml:space="preserve"> Оборудования;</w:t>
      </w:r>
    </w:p>
    <w:p w:rsidR="001E5453" w:rsidRDefault="00923F32" w:rsidP="00CE5A4F">
      <w:pPr>
        <w:pStyle w:val="23"/>
        <w:widowControl w:val="0"/>
        <w:tabs>
          <w:tab w:val="num" w:pos="720"/>
          <w:tab w:val="num" w:pos="2160"/>
        </w:tabs>
        <w:spacing w:afterLines="60" w:after="144"/>
        <w:ind w:firstLine="851"/>
        <w:rPr>
          <w:rFonts w:ascii="Times New Roman" w:hAnsi="Times New Roman"/>
          <w:bCs/>
          <w:szCs w:val="24"/>
        </w:rPr>
      </w:pPr>
      <w:r w:rsidRPr="00923F32">
        <w:rPr>
          <w:rFonts w:ascii="Times New Roman" w:hAnsi="Times New Roman"/>
          <w:bCs/>
          <w:szCs w:val="24"/>
        </w:rPr>
        <w:t>8.3.18 гарантийным обслуживанием и ремонтом Оборудования в гарантийный период.</w:t>
      </w:r>
    </w:p>
    <w:p w:rsidR="001E5453" w:rsidRDefault="006A75DF" w:rsidP="00CE5A4F">
      <w:pPr>
        <w:pStyle w:val="23"/>
        <w:widowControl w:val="0"/>
        <w:tabs>
          <w:tab w:val="num" w:pos="720"/>
          <w:tab w:val="num" w:pos="2160"/>
        </w:tabs>
        <w:spacing w:afterLines="60" w:after="144"/>
        <w:ind w:firstLine="851"/>
        <w:rPr>
          <w:rFonts w:ascii="Times New Roman" w:hAnsi="Times New Roman"/>
          <w:bCs/>
          <w:szCs w:val="24"/>
        </w:rPr>
      </w:pPr>
      <w:r w:rsidRPr="006A75DF">
        <w:rPr>
          <w:rFonts w:ascii="Times New Roman" w:hAnsi="Times New Roman"/>
          <w:bCs/>
          <w:szCs w:val="24"/>
        </w:rPr>
        <w:t>8.3.19 разгрузкой Оборудования с транспортного средства в месте назначения;</w:t>
      </w:r>
    </w:p>
    <w:p w:rsidR="001E5453" w:rsidRDefault="006A75DF" w:rsidP="00CE5A4F">
      <w:pPr>
        <w:pStyle w:val="23"/>
        <w:widowControl w:val="0"/>
        <w:tabs>
          <w:tab w:val="num" w:pos="720"/>
          <w:tab w:val="num" w:pos="2160"/>
        </w:tabs>
        <w:spacing w:afterLines="60" w:after="144"/>
        <w:ind w:firstLine="851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8.3.20 </w:t>
      </w:r>
      <w:r w:rsidRPr="006A75DF">
        <w:rPr>
          <w:rFonts w:ascii="Times New Roman" w:hAnsi="Times New Roman"/>
          <w:bCs/>
          <w:szCs w:val="24"/>
        </w:rPr>
        <w:t>размещением Оборудования на Согласованном складе</w:t>
      </w:r>
      <w:r w:rsidR="005820FC">
        <w:rPr>
          <w:rFonts w:ascii="Times New Roman" w:hAnsi="Times New Roman"/>
          <w:bCs/>
          <w:szCs w:val="24"/>
        </w:rPr>
        <w:t>.</w:t>
      </w:r>
    </w:p>
    <w:p w:rsidR="001E5453" w:rsidRDefault="004A30FE" w:rsidP="00CE5A4F">
      <w:pPr>
        <w:pStyle w:val="aff5"/>
        <w:widowControl w:val="0"/>
        <w:numPr>
          <w:ilvl w:val="1"/>
          <w:numId w:val="78"/>
        </w:numPr>
        <w:spacing w:afterLines="60" w:after="144"/>
        <w:ind w:left="0" w:firstLine="851"/>
        <w:jc w:val="both"/>
        <w:rPr>
          <w:b/>
          <w:szCs w:val="24"/>
        </w:rPr>
      </w:pPr>
      <w:r w:rsidRPr="004A30FE">
        <w:rPr>
          <w:rFonts w:ascii="Times New Roman" w:hAnsi="Times New Roman"/>
          <w:sz w:val="24"/>
          <w:szCs w:val="24"/>
        </w:rPr>
        <w:t>Цена Договора является твердой и не подлежит изменению до окончательного выполнения Сторонами своих обязательств по Договору.</w:t>
      </w:r>
    </w:p>
    <w:p w:rsidR="001E5453" w:rsidRDefault="004A30FE" w:rsidP="00CE5A4F">
      <w:pPr>
        <w:pStyle w:val="aff5"/>
        <w:widowControl w:val="0"/>
        <w:numPr>
          <w:ilvl w:val="1"/>
          <w:numId w:val="78"/>
        </w:numPr>
        <w:spacing w:afterLines="60" w:after="144"/>
        <w:ind w:left="0" w:firstLine="851"/>
        <w:jc w:val="both"/>
        <w:rPr>
          <w:b/>
          <w:szCs w:val="24"/>
        </w:rPr>
      </w:pPr>
      <w:r w:rsidRPr="004A30FE">
        <w:rPr>
          <w:rFonts w:ascii="Times New Roman" w:hAnsi="Times New Roman"/>
          <w:sz w:val="24"/>
          <w:szCs w:val="24"/>
        </w:rPr>
        <w:t xml:space="preserve">Условия, сроки командирования специалистов на площадку </w:t>
      </w:r>
      <w:proofErr w:type="gramStart"/>
      <w:r w:rsidRPr="004A30FE">
        <w:rPr>
          <w:rFonts w:ascii="Times New Roman" w:hAnsi="Times New Roman"/>
          <w:sz w:val="24"/>
          <w:szCs w:val="24"/>
        </w:rPr>
        <w:t>Ленинградской</w:t>
      </w:r>
      <w:proofErr w:type="gramEnd"/>
      <w:r w:rsidRPr="004A30FE">
        <w:rPr>
          <w:rFonts w:ascii="Times New Roman" w:hAnsi="Times New Roman"/>
          <w:sz w:val="24"/>
          <w:szCs w:val="24"/>
        </w:rPr>
        <w:t xml:space="preserve"> АЭС-2 для проведения шефмонтажа и </w:t>
      </w:r>
      <w:proofErr w:type="spellStart"/>
      <w:r w:rsidRPr="004A30FE">
        <w:rPr>
          <w:rFonts w:ascii="Times New Roman" w:hAnsi="Times New Roman"/>
          <w:sz w:val="24"/>
          <w:szCs w:val="24"/>
        </w:rPr>
        <w:t>шефналадки</w:t>
      </w:r>
      <w:proofErr w:type="spellEnd"/>
      <w:r w:rsidRPr="004A30FE">
        <w:rPr>
          <w:rFonts w:ascii="Times New Roman" w:hAnsi="Times New Roman"/>
          <w:sz w:val="24"/>
          <w:szCs w:val="24"/>
        </w:rPr>
        <w:t xml:space="preserve"> оборудования будут отражены и оформлены дополнительным соглашением к Договору. </w:t>
      </w: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</w:pPr>
      <w:r w:rsidRPr="00C74C5F">
        <w:rPr>
          <w:bCs w:val="0"/>
        </w:rPr>
        <w:t>Статья 9. Условия платежей</w:t>
      </w:r>
    </w:p>
    <w:p w:rsidR="001E5453" w:rsidRDefault="00923F32" w:rsidP="00CE5A4F">
      <w:pPr>
        <w:pStyle w:val="af1"/>
        <w:widowControl w:val="0"/>
        <w:numPr>
          <w:ilvl w:val="0"/>
          <w:numId w:val="51"/>
        </w:numPr>
        <w:tabs>
          <w:tab w:val="clear" w:pos="907"/>
          <w:tab w:val="left" w:pos="142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Заказчик оплатит Поставщику сумму, равную Цене Договора, указанной в пункте 8.1 Договора, в следующем порядке:</w:t>
      </w:r>
    </w:p>
    <w:p w:rsidR="001E5453" w:rsidRDefault="00923F32" w:rsidP="00CE5A4F">
      <w:pPr>
        <w:pStyle w:val="af1"/>
        <w:widowControl w:val="0"/>
        <w:numPr>
          <w:ilvl w:val="2"/>
          <w:numId w:val="59"/>
        </w:numPr>
        <w:tabs>
          <w:tab w:val="left" w:pos="142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 </w:t>
      </w:r>
      <w:proofErr w:type="gramStart"/>
      <w:r w:rsidRPr="00923F32">
        <w:rPr>
          <w:b w:val="0"/>
          <w:bCs/>
          <w:szCs w:val="24"/>
        </w:rPr>
        <w:t>Авансовый платеж в размере 20 % (Двадцати процентов) от цены Оборудования, указанной в пункте 8.1 Договора, что составит --------------</w:t>
      </w:r>
      <w:r w:rsidR="00050960" w:rsidRPr="00CA5E16">
        <w:rPr>
          <w:b w:val="0"/>
          <w:bCs/>
          <w:szCs w:val="24"/>
        </w:rPr>
        <w:t xml:space="preserve"> копейки,</w:t>
      </w:r>
      <w:r w:rsidR="00643AC7" w:rsidRPr="00CA5E16">
        <w:rPr>
          <w:b w:val="0"/>
          <w:bCs/>
          <w:szCs w:val="24"/>
        </w:rPr>
        <w:t xml:space="preserve"> кроме того НДС (18%) </w:t>
      </w:r>
      <w:r w:rsidRPr="00923F32">
        <w:rPr>
          <w:b w:val="0"/>
          <w:bCs/>
          <w:szCs w:val="24"/>
        </w:rPr>
        <w:t>-------------</w:t>
      </w:r>
      <w:r w:rsidR="00050960" w:rsidRPr="00CA5E16">
        <w:rPr>
          <w:b w:val="0"/>
          <w:bCs/>
          <w:szCs w:val="24"/>
        </w:rPr>
        <w:t xml:space="preserve"> копеек</w:t>
      </w:r>
      <w:r w:rsidR="00643AC7" w:rsidRPr="00CA5E16">
        <w:rPr>
          <w:b w:val="0"/>
          <w:bCs/>
          <w:szCs w:val="24"/>
        </w:rPr>
        <w:t xml:space="preserve">, всего </w:t>
      </w:r>
      <w:r w:rsidRPr="00923F32">
        <w:rPr>
          <w:b w:val="0"/>
          <w:bCs/>
          <w:szCs w:val="24"/>
        </w:rPr>
        <w:t>-------------</w:t>
      </w:r>
      <w:r w:rsidR="00050960" w:rsidRPr="00CA5E16">
        <w:rPr>
          <w:b w:val="0"/>
          <w:bCs/>
          <w:szCs w:val="24"/>
        </w:rPr>
        <w:t xml:space="preserve"> копеек </w:t>
      </w:r>
      <w:r w:rsidR="00643AC7" w:rsidRPr="00CA5E16">
        <w:rPr>
          <w:b w:val="0"/>
          <w:bCs/>
          <w:szCs w:val="24"/>
        </w:rPr>
        <w:t xml:space="preserve">будет оплачен Заказчиком </w:t>
      </w:r>
      <w:r w:rsidR="00166207" w:rsidRPr="00CA5E16">
        <w:rPr>
          <w:b w:val="0"/>
          <w:bCs/>
          <w:szCs w:val="24"/>
        </w:rPr>
        <w:t xml:space="preserve">на основании оригинала счета Поставщика </w:t>
      </w:r>
      <w:r w:rsidR="00643AC7" w:rsidRPr="00CA5E16">
        <w:rPr>
          <w:b w:val="0"/>
          <w:bCs/>
          <w:szCs w:val="24"/>
        </w:rPr>
        <w:t>не позднее 10 (Десяти) рабочих дней с даты предоставления обеспечения возврата авансового платежа в соответствии с пунктом 3.</w:t>
      </w:r>
      <w:r w:rsidR="00011A13" w:rsidRPr="00CA5E16">
        <w:rPr>
          <w:b w:val="0"/>
          <w:bCs/>
          <w:szCs w:val="24"/>
        </w:rPr>
        <w:t>2</w:t>
      </w:r>
      <w:r w:rsidR="00011A13">
        <w:rPr>
          <w:b w:val="0"/>
          <w:bCs/>
          <w:szCs w:val="24"/>
        </w:rPr>
        <w:t>9</w:t>
      </w:r>
      <w:r w:rsidR="00011A13" w:rsidRPr="00923F32">
        <w:rPr>
          <w:b w:val="0"/>
          <w:bCs/>
          <w:szCs w:val="24"/>
        </w:rPr>
        <w:t xml:space="preserve"> </w:t>
      </w:r>
      <w:r w:rsidRPr="00923F32">
        <w:rPr>
          <w:b w:val="0"/>
          <w:bCs/>
          <w:szCs w:val="24"/>
        </w:rPr>
        <w:t>Договора и документов, подтверждающих отсутствие задолженности по уплате налогов</w:t>
      </w:r>
      <w:proofErr w:type="gramEnd"/>
      <w:r w:rsidRPr="00923F32">
        <w:rPr>
          <w:b w:val="0"/>
          <w:bCs/>
          <w:szCs w:val="24"/>
        </w:rPr>
        <w:t xml:space="preserve">, сборов, пеней и штрафов, в соответствии с п. </w:t>
      </w:r>
      <w:r w:rsidR="00166207" w:rsidRPr="00CA5E16">
        <w:rPr>
          <w:b w:val="0"/>
          <w:bCs/>
          <w:szCs w:val="24"/>
        </w:rPr>
        <w:t>3.</w:t>
      </w:r>
      <w:r w:rsidR="000D5458" w:rsidRPr="00CA5E16">
        <w:rPr>
          <w:b w:val="0"/>
          <w:bCs/>
          <w:szCs w:val="24"/>
        </w:rPr>
        <w:t>3</w:t>
      </w:r>
      <w:r w:rsidR="000D5458">
        <w:rPr>
          <w:b w:val="0"/>
          <w:bCs/>
          <w:szCs w:val="24"/>
        </w:rPr>
        <w:t>7</w:t>
      </w:r>
      <w:r w:rsidR="000D5458" w:rsidRPr="00CA5E16">
        <w:rPr>
          <w:b w:val="0"/>
          <w:bCs/>
          <w:szCs w:val="24"/>
        </w:rPr>
        <w:t xml:space="preserve"> </w:t>
      </w:r>
      <w:r w:rsidRPr="00923F32">
        <w:rPr>
          <w:b w:val="0"/>
          <w:bCs/>
          <w:szCs w:val="24"/>
        </w:rPr>
        <w:t>Договора</w:t>
      </w:r>
      <w:r w:rsidR="00643AC7" w:rsidRPr="00CA5E16">
        <w:rPr>
          <w:b w:val="0"/>
          <w:bCs/>
          <w:szCs w:val="24"/>
        </w:rPr>
        <w:t>.</w:t>
      </w:r>
    </w:p>
    <w:p w:rsidR="003D2C86" w:rsidRDefault="00E05A0A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CA5E16">
        <w:rPr>
          <w:b w:val="0"/>
          <w:bCs/>
          <w:szCs w:val="24"/>
        </w:rPr>
        <w:t>Поставщик в течение 5 (Пять) дней предоставит Заказчику счет-фактуру на сумму полученного аванса, оформленный в соответствии с Налоговым кодексом Российской Федерации.</w:t>
      </w:r>
    </w:p>
    <w:p w:rsidR="001E5453" w:rsidRDefault="00E05A0A" w:rsidP="00CE5A4F">
      <w:pPr>
        <w:pStyle w:val="210"/>
        <w:tabs>
          <w:tab w:val="clear" w:pos="709"/>
          <w:tab w:val="left" w:pos="0"/>
          <w:tab w:val="left" w:pos="6804"/>
        </w:tabs>
        <w:spacing w:before="0" w:afterLines="60" w:after="144"/>
        <w:ind w:left="0" w:firstLine="851"/>
        <w:rPr>
          <w:bCs/>
          <w:szCs w:val="24"/>
        </w:rPr>
      </w:pPr>
      <w:r w:rsidRPr="00CA5E16">
        <w:rPr>
          <w:szCs w:val="24"/>
        </w:rPr>
        <w:t xml:space="preserve">9.1.2 Второй авансовый платеж в размере 5 % (Пять процентов) от цены  Оборудования, </w:t>
      </w:r>
      <w:r w:rsidR="00EE47F7" w:rsidRPr="00923F32">
        <w:rPr>
          <w:bCs/>
          <w:szCs w:val="24"/>
        </w:rPr>
        <w:t>указанной в пункте 8.1 Договора</w:t>
      </w:r>
      <w:r w:rsidRPr="00CA5E16">
        <w:rPr>
          <w:szCs w:val="24"/>
        </w:rPr>
        <w:t xml:space="preserve">, будет оплачен Заказчиком не позднее 10 (Десяти) рабочих дней </w:t>
      </w:r>
      <w:proofErr w:type="gramStart"/>
      <w:r w:rsidRPr="00CA5E16">
        <w:rPr>
          <w:szCs w:val="24"/>
        </w:rPr>
        <w:t>с даты получения</w:t>
      </w:r>
      <w:proofErr w:type="gramEnd"/>
      <w:r w:rsidRPr="00CA5E16">
        <w:rPr>
          <w:szCs w:val="24"/>
        </w:rPr>
        <w:t xml:space="preserve"> копии письма о согласовании ТЗ/ТУ</w:t>
      </w:r>
      <w:r w:rsidRPr="00CA5E16">
        <w:rPr>
          <w:rStyle w:val="afe"/>
          <w:sz w:val="24"/>
          <w:szCs w:val="24"/>
        </w:rPr>
        <w:t xml:space="preserve"> (пункт 3.5 Договора) </w:t>
      </w:r>
      <w:r w:rsidRPr="00CA5E16">
        <w:rPr>
          <w:bCs/>
          <w:szCs w:val="24"/>
        </w:rPr>
        <w:t>и оригинала счета Поставщика.</w:t>
      </w:r>
    </w:p>
    <w:p w:rsidR="001E5453" w:rsidRDefault="00E05A0A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CA5E16">
        <w:rPr>
          <w:b w:val="0"/>
          <w:bCs/>
          <w:szCs w:val="24"/>
        </w:rPr>
        <w:lastRenderedPageBreak/>
        <w:t>Поставщик в течение 5 (Пять) дней предоставит Заказчику счет-фактуру на сумму полученного аванса, оформленный в соответствии с Налоговым кодексом Российской Федерации.</w:t>
      </w:r>
    </w:p>
    <w:p w:rsidR="001E5453" w:rsidRDefault="00E05A0A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CA5E16">
        <w:rPr>
          <w:b w:val="0"/>
          <w:bCs/>
          <w:szCs w:val="24"/>
        </w:rPr>
        <w:t>9.1.3 Третий авансовый платеж в размере 5 % (Пять процентов) от цены Оборудования</w:t>
      </w:r>
      <w:r w:rsidR="00923F32" w:rsidRPr="00923F32">
        <w:rPr>
          <w:b w:val="0"/>
          <w:bCs/>
          <w:szCs w:val="24"/>
        </w:rPr>
        <w:t xml:space="preserve">, </w:t>
      </w:r>
      <w:r w:rsidR="00EE47F7" w:rsidRPr="00923F32">
        <w:rPr>
          <w:b w:val="0"/>
          <w:bCs/>
          <w:szCs w:val="24"/>
        </w:rPr>
        <w:t>указанной в пункте 8.1 Договора</w:t>
      </w:r>
      <w:r w:rsidR="00923F32" w:rsidRPr="00923F32">
        <w:rPr>
          <w:b w:val="0"/>
          <w:bCs/>
          <w:szCs w:val="24"/>
        </w:rPr>
        <w:t xml:space="preserve">, будет оплачен Заказчиком не позднее 10 (Десяти) рабочих дней </w:t>
      </w:r>
      <w:proofErr w:type="gramStart"/>
      <w:r w:rsidR="00923F32" w:rsidRPr="00923F32">
        <w:rPr>
          <w:b w:val="0"/>
          <w:bCs/>
          <w:szCs w:val="24"/>
        </w:rPr>
        <w:t>с даты получения</w:t>
      </w:r>
      <w:proofErr w:type="gramEnd"/>
      <w:r w:rsidR="00923F32" w:rsidRPr="00923F32">
        <w:rPr>
          <w:b w:val="0"/>
          <w:bCs/>
          <w:szCs w:val="24"/>
        </w:rPr>
        <w:t xml:space="preserve"> Заказчиком полного комплекта ИДП в соответствии п. 3.</w:t>
      </w:r>
      <w:r w:rsidR="000D5458">
        <w:rPr>
          <w:b w:val="0"/>
          <w:bCs/>
          <w:szCs w:val="24"/>
        </w:rPr>
        <w:t>2</w:t>
      </w:r>
      <w:r w:rsidR="00923F32" w:rsidRPr="00923F32">
        <w:rPr>
          <w:b w:val="0"/>
          <w:bCs/>
          <w:szCs w:val="24"/>
        </w:rPr>
        <w:t xml:space="preserve"> и 3.</w:t>
      </w:r>
      <w:r w:rsidR="000D5458">
        <w:rPr>
          <w:b w:val="0"/>
          <w:bCs/>
          <w:szCs w:val="24"/>
        </w:rPr>
        <w:t>6</w:t>
      </w:r>
      <w:r w:rsidR="00923F32" w:rsidRPr="00923F32">
        <w:rPr>
          <w:b w:val="0"/>
          <w:bCs/>
          <w:szCs w:val="24"/>
        </w:rPr>
        <w:t xml:space="preserve"> Договора и оригинала счета Поставщика</w:t>
      </w:r>
      <w:r w:rsidRPr="00CA5E16">
        <w:rPr>
          <w:b w:val="0"/>
          <w:bCs/>
          <w:szCs w:val="24"/>
        </w:rPr>
        <w:t>.</w:t>
      </w:r>
    </w:p>
    <w:p w:rsidR="001E5453" w:rsidRDefault="00E05A0A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r w:rsidRPr="00CA5E16">
        <w:rPr>
          <w:b w:val="0"/>
          <w:bCs/>
          <w:szCs w:val="24"/>
        </w:rPr>
        <w:t>Поставщик в течение 5 (Пять) дней предоставит Заказчику счет-фактуру на сумму полученного аванса, оформленный в соответствии с Налоговым кодексом Российской Федерации.</w:t>
      </w:r>
    </w:p>
    <w:p w:rsidR="001E5453" w:rsidRDefault="00E05A0A" w:rsidP="00CE5A4F">
      <w:pPr>
        <w:pStyle w:val="af1"/>
        <w:widowControl w:val="0"/>
        <w:spacing w:afterLines="60" w:after="144"/>
        <w:ind w:firstLine="851"/>
        <w:rPr>
          <w:b w:val="0"/>
          <w:bCs/>
          <w:szCs w:val="24"/>
        </w:rPr>
      </w:pPr>
      <w:proofErr w:type="gramStart"/>
      <w:r w:rsidRPr="00CA5E16">
        <w:rPr>
          <w:b w:val="0"/>
          <w:szCs w:val="24"/>
        </w:rPr>
        <w:t xml:space="preserve">9.1.4 </w:t>
      </w:r>
      <w:r w:rsidR="00643AC7" w:rsidRPr="00CA5E16">
        <w:rPr>
          <w:b w:val="0"/>
          <w:bCs/>
          <w:szCs w:val="24"/>
        </w:rPr>
        <w:t>Платеж в размере 70 % (Семидесяти процентов) от цены Оборудования</w:t>
      </w:r>
      <w:r w:rsidR="00923F32" w:rsidRPr="00923F32">
        <w:rPr>
          <w:b w:val="0"/>
          <w:bCs/>
          <w:szCs w:val="24"/>
        </w:rPr>
        <w:t xml:space="preserve">, </w:t>
      </w:r>
      <w:r w:rsidR="00EE47F7" w:rsidRPr="00923F32">
        <w:rPr>
          <w:b w:val="0"/>
          <w:bCs/>
          <w:szCs w:val="24"/>
        </w:rPr>
        <w:t>указанной в пункте 8.1 Договора</w:t>
      </w:r>
      <w:r w:rsidR="00923F32" w:rsidRPr="00923F32">
        <w:rPr>
          <w:b w:val="0"/>
          <w:bCs/>
          <w:szCs w:val="24"/>
        </w:rPr>
        <w:t>, с учетом ранее выплаченных авансов на Оборудование</w:t>
      </w:r>
      <w:r w:rsidR="00582F5C">
        <w:rPr>
          <w:b w:val="0"/>
          <w:bCs/>
          <w:szCs w:val="24"/>
        </w:rPr>
        <w:t xml:space="preserve"> и при условии отсутствия необходимости проведения ше</w:t>
      </w:r>
      <w:r w:rsidR="00CA39C6">
        <w:rPr>
          <w:b w:val="0"/>
          <w:bCs/>
          <w:szCs w:val="24"/>
        </w:rPr>
        <w:t>ф</w:t>
      </w:r>
      <w:r w:rsidR="00582F5C">
        <w:rPr>
          <w:b w:val="0"/>
          <w:bCs/>
          <w:szCs w:val="24"/>
        </w:rPr>
        <w:t xml:space="preserve">монтажа и </w:t>
      </w:r>
      <w:proofErr w:type="spellStart"/>
      <w:r w:rsidR="00582F5C">
        <w:rPr>
          <w:b w:val="0"/>
          <w:bCs/>
          <w:szCs w:val="24"/>
        </w:rPr>
        <w:t>шефналадки</w:t>
      </w:r>
      <w:proofErr w:type="spellEnd"/>
      <w:r w:rsidR="00582F5C">
        <w:rPr>
          <w:b w:val="0"/>
          <w:bCs/>
          <w:szCs w:val="24"/>
        </w:rPr>
        <w:t xml:space="preserve"> Оборудования</w:t>
      </w:r>
      <w:r w:rsidR="00643AC7" w:rsidRPr="00CA5E16">
        <w:rPr>
          <w:b w:val="0"/>
          <w:bCs/>
          <w:szCs w:val="24"/>
        </w:rPr>
        <w:t>, будет оплачен Заказчиком не позднее 60 (Шестидесяти) рабочих дней с даты подписания Акта сдачи-приемки Оборудования, как это определено Статьей 6 Договора, на основании счета Поставщика, счета-фактуры Поставщика, товарной</w:t>
      </w:r>
      <w:proofErr w:type="gramEnd"/>
      <w:r w:rsidR="00643AC7" w:rsidRPr="00CA5E16">
        <w:rPr>
          <w:b w:val="0"/>
          <w:bCs/>
          <w:szCs w:val="24"/>
        </w:rPr>
        <w:t xml:space="preserve"> накладной по форме ТОРГ-12, копии страхового полиса, определенного пунктом 3.</w:t>
      </w:r>
      <w:r w:rsidR="009B5878" w:rsidRPr="00CA5E16">
        <w:rPr>
          <w:b w:val="0"/>
          <w:bCs/>
          <w:szCs w:val="24"/>
        </w:rPr>
        <w:t>1</w:t>
      </w:r>
      <w:r w:rsidR="009B5878">
        <w:rPr>
          <w:b w:val="0"/>
          <w:bCs/>
          <w:szCs w:val="24"/>
        </w:rPr>
        <w:t xml:space="preserve">4 </w:t>
      </w:r>
      <w:r w:rsidR="00643AC7" w:rsidRPr="00CA5E16">
        <w:rPr>
          <w:b w:val="0"/>
          <w:bCs/>
          <w:szCs w:val="24"/>
        </w:rPr>
        <w:t>Договора, обеспечения гарантийных обязательств</w:t>
      </w:r>
      <w:r w:rsidR="004A30FE" w:rsidRPr="004A30FE">
        <w:rPr>
          <w:b w:val="0"/>
          <w:bCs/>
          <w:szCs w:val="24"/>
        </w:rPr>
        <w:t xml:space="preserve"> </w:t>
      </w:r>
      <w:r w:rsidR="00E62D5A">
        <w:rPr>
          <w:b w:val="0"/>
          <w:bCs/>
          <w:szCs w:val="24"/>
        </w:rPr>
        <w:t xml:space="preserve">оформленного в соответствии с </w:t>
      </w:r>
      <w:r w:rsidR="00F15BD1">
        <w:rPr>
          <w:b w:val="0"/>
          <w:bCs/>
          <w:szCs w:val="24"/>
        </w:rPr>
        <w:t xml:space="preserve">п. </w:t>
      </w:r>
      <w:r w:rsidR="00E62D5A">
        <w:rPr>
          <w:b w:val="0"/>
          <w:bCs/>
          <w:szCs w:val="24"/>
        </w:rPr>
        <w:t>3</w:t>
      </w:r>
      <w:r w:rsidR="00F15BD1">
        <w:rPr>
          <w:b w:val="0"/>
          <w:bCs/>
          <w:szCs w:val="24"/>
        </w:rPr>
        <w:t>.</w:t>
      </w:r>
      <w:r w:rsidR="00E62D5A">
        <w:rPr>
          <w:b w:val="0"/>
          <w:bCs/>
          <w:szCs w:val="24"/>
        </w:rPr>
        <w:t>30 Договора</w:t>
      </w:r>
      <w:r w:rsidR="00643AC7" w:rsidRPr="00CA5E16">
        <w:rPr>
          <w:b w:val="0"/>
          <w:bCs/>
          <w:szCs w:val="24"/>
        </w:rPr>
        <w:t xml:space="preserve">, но не ранее 10 (Десяти) рабочих дней от даты получения Заказчиком указанных в настоящем пункте Договора документов. </w:t>
      </w:r>
    </w:p>
    <w:p w:rsidR="001E5453" w:rsidRDefault="00E05A0A" w:rsidP="00CE5A4F">
      <w:pPr>
        <w:pStyle w:val="af1"/>
        <w:widowControl w:val="0"/>
        <w:spacing w:afterLines="60" w:after="144"/>
        <w:ind w:firstLine="851"/>
        <w:rPr>
          <w:b w:val="0"/>
          <w:bCs/>
        </w:rPr>
      </w:pPr>
      <w:r w:rsidRPr="00CA5E16">
        <w:rPr>
          <w:b w:val="0"/>
          <w:bCs/>
        </w:rPr>
        <w:t>9.1.5</w:t>
      </w:r>
      <w:proofErr w:type="gramStart"/>
      <w:r w:rsidRPr="00CA5E16">
        <w:rPr>
          <w:b w:val="0"/>
          <w:bCs/>
        </w:rPr>
        <w:t xml:space="preserve"> П</w:t>
      </w:r>
      <w:proofErr w:type="gramEnd"/>
      <w:r w:rsidRPr="00CA5E16">
        <w:rPr>
          <w:b w:val="0"/>
          <w:bCs/>
        </w:rPr>
        <w:t xml:space="preserve">ри необходимости проведения шефмонтажа и </w:t>
      </w:r>
      <w:proofErr w:type="spellStart"/>
      <w:r w:rsidRPr="00CA5E16">
        <w:rPr>
          <w:b w:val="0"/>
          <w:bCs/>
        </w:rPr>
        <w:t>шефналадки</w:t>
      </w:r>
      <w:proofErr w:type="spellEnd"/>
      <w:r w:rsidRPr="00CA5E16">
        <w:rPr>
          <w:b w:val="0"/>
          <w:bCs/>
        </w:rPr>
        <w:t xml:space="preserve"> Оборудования сумма, указанная в п. 9.1.4 выплачивается Поставщику за вычетом суммы в размере 5 % цены Оборудования. Данная сумма выплачивается Поставщику в течение 30 календарных дней от даты приемки Заказчиком выполнения шефмонтажа и </w:t>
      </w:r>
      <w:proofErr w:type="spellStart"/>
      <w:r w:rsidRPr="00CA5E16">
        <w:rPr>
          <w:b w:val="0"/>
          <w:bCs/>
        </w:rPr>
        <w:t>шефналадки</w:t>
      </w:r>
      <w:proofErr w:type="spellEnd"/>
      <w:r w:rsidRPr="00CA5E16">
        <w:rPr>
          <w:b w:val="0"/>
          <w:bCs/>
        </w:rPr>
        <w:t xml:space="preserve"> и подписания соответствующего акта. </w:t>
      </w:r>
    </w:p>
    <w:p w:rsidR="001E5453" w:rsidRDefault="00E05A0A" w:rsidP="00CE5A4F">
      <w:pPr>
        <w:widowControl w:val="0"/>
        <w:tabs>
          <w:tab w:val="left" w:pos="3349"/>
        </w:tabs>
        <w:spacing w:afterLines="60" w:after="144"/>
        <w:ind w:firstLine="851"/>
        <w:jc w:val="both"/>
        <w:rPr>
          <w:bCs/>
        </w:rPr>
      </w:pPr>
      <w:r w:rsidRPr="00CA5E16">
        <w:rPr>
          <w:bCs/>
        </w:rPr>
        <w:t>9.1.6 Поставщик имеет право направить Заказчику уведомление об отказе в получении авансового платежа по Договору.</w:t>
      </w:r>
    </w:p>
    <w:p w:rsidR="001E5453" w:rsidRDefault="004A30FE" w:rsidP="00CE5A4F">
      <w:pPr>
        <w:pStyle w:val="af1"/>
        <w:widowControl w:val="0"/>
        <w:numPr>
          <w:ilvl w:val="0"/>
          <w:numId w:val="51"/>
        </w:numPr>
        <w:tabs>
          <w:tab w:val="clear" w:pos="907"/>
          <w:tab w:val="left" w:pos="142"/>
          <w:tab w:val="left" w:pos="720"/>
        </w:tabs>
        <w:spacing w:afterLines="60" w:after="144"/>
        <w:ind w:left="0" w:firstLine="851"/>
        <w:rPr>
          <w:bCs/>
        </w:rPr>
      </w:pPr>
      <w:r w:rsidRPr="004A30FE">
        <w:rPr>
          <w:b w:val="0"/>
          <w:bCs/>
          <w:szCs w:val="24"/>
        </w:rPr>
        <w:t>Платежи по Договору осуществляются в российских рублях банковским переводом на расчетный счет Поставщика, указанный в статье 17 Договора.</w:t>
      </w:r>
    </w:p>
    <w:p w:rsidR="001E5453" w:rsidRDefault="004A30FE" w:rsidP="00CE5A4F">
      <w:pPr>
        <w:pStyle w:val="af1"/>
        <w:widowControl w:val="0"/>
        <w:numPr>
          <w:ilvl w:val="0"/>
          <w:numId w:val="51"/>
        </w:numPr>
        <w:tabs>
          <w:tab w:val="clear" w:pos="907"/>
          <w:tab w:val="left" w:pos="142"/>
          <w:tab w:val="left" w:pos="720"/>
        </w:tabs>
        <w:spacing w:afterLines="60" w:after="144"/>
        <w:ind w:left="0" w:firstLine="851"/>
        <w:rPr>
          <w:bCs/>
        </w:rPr>
      </w:pPr>
      <w:r w:rsidRPr="004A30FE">
        <w:rPr>
          <w:b w:val="0"/>
          <w:bCs/>
          <w:szCs w:val="24"/>
        </w:rPr>
        <w:t>Датой платежа считается дата отметки банка Заказчика на платежном поручении на оплату счета Поставщика.</w:t>
      </w:r>
    </w:p>
    <w:p w:rsidR="001E5453" w:rsidRDefault="004A30FE" w:rsidP="00CE5A4F">
      <w:pPr>
        <w:pStyle w:val="af1"/>
        <w:widowControl w:val="0"/>
        <w:numPr>
          <w:ilvl w:val="0"/>
          <w:numId w:val="51"/>
        </w:numPr>
        <w:tabs>
          <w:tab w:val="clear" w:pos="907"/>
          <w:tab w:val="left" w:pos="142"/>
          <w:tab w:val="left" w:pos="720"/>
        </w:tabs>
        <w:spacing w:afterLines="60" w:after="144"/>
        <w:ind w:left="0" w:firstLine="851"/>
        <w:rPr>
          <w:bCs/>
        </w:rPr>
      </w:pPr>
      <w:r w:rsidRPr="004A30FE">
        <w:rPr>
          <w:b w:val="0"/>
          <w:bCs/>
          <w:szCs w:val="24"/>
        </w:rPr>
        <w:t>Все виды банковских сборов, связанных с осуществлением платежей по Договору, взимаемых банком Заказчика, оплачивает Заказчик. Вышеупомянутые банковские сборы, взимаемые банком Поставщика, оплачивает Поставщик.</w:t>
      </w:r>
    </w:p>
    <w:p w:rsidR="001E5453" w:rsidRDefault="004A30FE" w:rsidP="00CE5A4F">
      <w:pPr>
        <w:pStyle w:val="af1"/>
        <w:widowControl w:val="0"/>
        <w:numPr>
          <w:ilvl w:val="0"/>
          <w:numId w:val="51"/>
        </w:numPr>
        <w:tabs>
          <w:tab w:val="clear" w:pos="907"/>
          <w:tab w:val="left" w:pos="142"/>
          <w:tab w:val="left" w:pos="720"/>
        </w:tabs>
        <w:spacing w:afterLines="60" w:after="144"/>
        <w:ind w:left="0" w:firstLine="851"/>
        <w:rPr>
          <w:bCs/>
        </w:rPr>
      </w:pPr>
      <w:proofErr w:type="gramStart"/>
      <w:r w:rsidRPr="004A30FE">
        <w:rPr>
          <w:b w:val="0"/>
          <w:bCs/>
          <w:szCs w:val="24"/>
        </w:rPr>
        <w:t>В случае отказа или невозможности Поставщиком выполнить свои обязательства по Договору, Поставщик в течение 10 (Десяти) рабочих дней с даты письменного обращения Заказчика возвратит Заказчику полную сумму аванса, указанную в пунктах 9.1.1-9.1.3 Договора, а также проценты в размере установленной Банком России на день возврата аванса ставки рефинансирования от полной суммы аванса, указанной в пунктах 9.1.1–9.1.3 Договора, за каждый</w:t>
      </w:r>
      <w:proofErr w:type="gramEnd"/>
      <w:r w:rsidRPr="004A30FE">
        <w:rPr>
          <w:b w:val="0"/>
          <w:bCs/>
          <w:szCs w:val="24"/>
        </w:rPr>
        <w:t xml:space="preserve"> день со дня перечисления аванса Заказчиком до дня возврата аванса включительно. </w:t>
      </w:r>
    </w:p>
    <w:p w:rsidR="001E5453" w:rsidRDefault="004A30FE" w:rsidP="00CE5A4F">
      <w:pPr>
        <w:pStyle w:val="af1"/>
        <w:widowControl w:val="0"/>
        <w:numPr>
          <w:ilvl w:val="0"/>
          <w:numId w:val="51"/>
        </w:numPr>
        <w:tabs>
          <w:tab w:val="clear" w:pos="907"/>
          <w:tab w:val="left" w:pos="142"/>
          <w:tab w:val="left" w:pos="720"/>
        </w:tabs>
        <w:spacing w:afterLines="60" w:after="144"/>
        <w:ind w:left="0" w:firstLine="851"/>
        <w:rPr>
          <w:bCs/>
        </w:rPr>
      </w:pPr>
      <w:r w:rsidRPr="004A30FE">
        <w:rPr>
          <w:b w:val="0"/>
          <w:bCs/>
          <w:szCs w:val="24"/>
        </w:rPr>
        <w:t>Содержание счетов-фактур, товарных накладных по форме ТОРГ-12, товарно-транспортных накладных, оформленных Поставщиком, должно строго соответствовать Спецификации оборудования (Приложение 1 к Договору).</w:t>
      </w:r>
    </w:p>
    <w:p w:rsidR="001E5453" w:rsidRDefault="004A30FE" w:rsidP="00CE5A4F">
      <w:pPr>
        <w:pStyle w:val="af1"/>
        <w:widowControl w:val="0"/>
        <w:numPr>
          <w:ilvl w:val="0"/>
          <w:numId w:val="51"/>
        </w:numPr>
        <w:tabs>
          <w:tab w:val="clear" w:pos="907"/>
          <w:tab w:val="left" w:pos="142"/>
          <w:tab w:val="left" w:pos="720"/>
        </w:tabs>
        <w:spacing w:afterLines="60" w:after="144"/>
        <w:ind w:left="0" w:firstLine="851"/>
        <w:rPr>
          <w:bCs/>
        </w:rPr>
      </w:pPr>
      <w:r w:rsidRPr="004A30FE">
        <w:rPr>
          <w:b w:val="0"/>
          <w:bCs/>
          <w:szCs w:val="24"/>
        </w:rPr>
        <w:t>Поставщик предоставляет акты сверки взаиморасчетов по окончании каждого квартала сроком до 10 числа месяца, следующим за отчетным кварталом.</w:t>
      </w: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</w:pPr>
      <w:r w:rsidRPr="00C74C5F">
        <w:rPr>
          <w:bCs w:val="0"/>
        </w:rPr>
        <w:t>Статья 10. Применяемые стандарты, нормы и правила</w:t>
      </w:r>
    </w:p>
    <w:p w:rsidR="00D4762C" w:rsidRDefault="00923F32" w:rsidP="00CE5A4F">
      <w:pPr>
        <w:widowControl w:val="0"/>
        <w:tabs>
          <w:tab w:val="left" w:pos="3349"/>
        </w:tabs>
        <w:spacing w:afterLines="60" w:after="144"/>
        <w:ind w:firstLine="851"/>
        <w:jc w:val="both"/>
      </w:pPr>
      <w:r w:rsidRPr="00923F32">
        <w:rPr>
          <w:bCs/>
        </w:rPr>
        <w:t xml:space="preserve">10.1 </w:t>
      </w:r>
      <w:r w:rsidRPr="00923F32">
        <w:t>Оборудование и Техническая документация должны соответствовать требованиям нормативно-правовых актов, стандартов, норм и правил, действующих в Российской Федерации на дату подписания Акта сдачи-приемки Оборудования, а Оборудование – также требованиям согласованной в соответствии с условиями Договора Технической документации с учетом п. 3.2</w:t>
      </w:r>
      <w:r w:rsidR="000D5458">
        <w:t>4</w:t>
      </w:r>
      <w:r w:rsidRPr="00923F32">
        <w:t xml:space="preserve"> Договора. </w:t>
      </w: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</w:pPr>
      <w:r w:rsidRPr="00C74C5F">
        <w:rPr>
          <w:bCs w:val="0"/>
        </w:rPr>
        <w:lastRenderedPageBreak/>
        <w:t>Статья 11. Гарантии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 xml:space="preserve">Поставщик гарантирует, что поставленное Оборудование будет соответствовать требованиям Договора, а также будет обеспечивать надежную и безопасную работу Оборудования при соблюдении условий транспортировки, хранения, монтажа и эксплуатации этого Оборудования согласно Технической документации. 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 xml:space="preserve">Поставщик гарантирует, что Техническая документация, передаваемая Поставщиком по Договору, будет соответствовать требованиям Договора, в том числе будет достаточной для осуществления монтажных работ и эксплуатации Оборудования персоналом Генерального Заказчика. 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>Гарантийный срок на Оборудование составляет 24 (Двадцать четыре) месяца с момента ввода энергоблока в опытно-промышленную эксплуатацию, что подтверждается подписанием Генеральным Заказчиком Акта приемки законченного строительством соответствующего энергоблока Ленинградской АЭС-2</w:t>
      </w:r>
      <w:r w:rsidR="000D4BDB">
        <w:t>, но не менее 36 (</w:t>
      </w:r>
      <w:r w:rsidR="0088583C">
        <w:t>тридцати шести</w:t>
      </w:r>
      <w:r w:rsidR="000D4BDB">
        <w:t xml:space="preserve">) месяцев с даты </w:t>
      </w:r>
      <w:r w:rsidR="00E55841" w:rsidRPr="00E55841">
        <w:t xml:space="preserve">последней </w:t>
      </w:r>
      <w:r w:rsidR="00D010FB">
        <w:t>поставки единицы</w:t>
      </w:r>
      <w:r w:rsidR="000D4BDB">
        <w:t xml:space="preserve"> Оборудования по договору.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 xml:space="preserve">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(изготовленного) Оборудования по дополнительному соглашению Сторон, </w:t>
      </w:r>
      <w:r w:rsidRPr="00923F32">
        <w:rPr>
          <w:iCs/>
        </w:rPr>
        <w:t xml:space="preserve">за исключением случаев, предусмотренных пунктом 11.13 Договора. 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 xml:space="preserve">Если в течение Гарантийного срока будут обнаружены Несоответствия Оборудования, вызванные ненадлежащим исполнением Поставщиком своих обязательств по Договору, Поставщик обязан за свой счет устранить выявленные Несоответствия. 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 xml:space="preserve">В случае если Несоответствие Оборудования выявлено после подписания Акта сдачи-приемки Оборудования, основанием для предъявления претензии Поставщику о Несоответствии Оборудования условиям Договора является Рекламационный акт. 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 xml:space="preserve">Рекламационный акт оформляется в 3 (Трех) оригинальных экземплярах, по 1 (Одному) оригинальному экземпляру для Заказчика, Генерального Заказчика и Поставщика, и подписывается представителями Заказчика, Генерального Заказчика и Поставщика (Рекламационный акт подписывается представителем Поставщика в случае его присутствия на Площадке АЭС). 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  <w:rPr>
          <w:iCs/>
        </w:rPr>
      </w:pPr>
      <w:r w:rsidRPr="00923F32">
        <w:rPr>
          <w:bCs/>
        </w:rPr>
        <w:t>Заказчик</w:t>
      </w:r>
      <w:r w:rsidRPr="00923F32">
        <w:t xml:space="preserve"> направляет Поставщику письменную претензию о выявлении Несоответствия Оборудования с приложением оригинала Рекламационного акта. 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 xml:space="preserve">Поставщик обязуется в течение срока, установленного Заказчиком, принять все необходимые меры для устранения выявленных Несоответствий Оборудования в соответствии с принятыми по ним решениями и несет ответственность за устранение Несоответствия Оборудования в установленный Заказчиком срок. 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rPr>
          <w:iCs/>
        </w:rPr>
        <w:t>Если Поставщик в течение установленного Заказчиком срока, не устранит выявленные Несоответствия, за которые он несет ответственность, то</w:t>
      </w:r>
      <w:r w:rsidRPr="00923F32">
        <w:rPr>
          <w:bCs/>
          <w:iCs/>
        </w:rPr>
        <w:t xml:space="preserve"> </w:t>
      </w:r>
      <w:r w:rsidRPr="00923F32">
        <w:rPr>
          <w:bCs/>
        </w:rPr>
        <w:t>Заказчи</w:t>
      </w:r>
      <w:r w:rsidRPr="00923F32">
        <w:rPr>
          <w:bCs/>
          <w:iCs/>
        </w:rPr>
        <w:t>к</w:t>
      </w:r>
      <w:r w:rsidRPr="00923F32">
        <w:rPr>
          <w:iCs/>
        </w:rPr>
        <w:t xml:space="preserve"> вправе заменить Оборудование и устранить выявленные Несоответствия самостоятельно либо с привлечением третьих лиц. При этом </w:t>
      </w:r>
      <w:r w:rsidRPr="00923F32">
        <w:t>Поставщик обязан возместить</w:t>
      </w:r>
      <w:r w:rsidRPr="00923F32">
        <w:rPr>
          <w:bCs/>
        </w:rPr>
        <w:t xml:space="preserve"> Заказчику</w:t>
      </w:r>
      <w:r w:rsidRPr="00923F32">
        <w:t xml:space="preserve"> связанные с этим фактически понесенные, документально подтвержденные прямые расходы в течение 10 (Десяти) рабочих дней после получения Поставщиком соответствующего счета с приложением копий документов, подтверждающих фактические расходы</w:t>
      </w:r>
      <w:r w:rsidRPr="00923F32">
        <w:rPr>
          <w:bCs/>
        </w:rPr>
        <w:t xml:space="preserve"> Заказчика</w:t>
      </w:r>
      <w:r w:rsidRPr="00923F32">
        <w:t>. Указанные в настоящем пункте действия</w:t>
      </w:r>
      <w:r w:rsidRPr="00923F32">
        <w:rPr>
          <w:bCs/>
        </w:rPr>
        <w:t xml:space="preserve"> Заказчика</w:t>
      </w:r>
      <w:r w:rsidRPr="00923F32">
        <w:t xml:space="preserve"> по устранению Несоответствий Оборудования не подпадают под действие положений пункта 11.18 Договора. 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rPr>
          <w:iCs/>
        </w:rPr>
        <w:t xml:space="preserve">Для проведения работ по устранению Несоответствий Оборудования в Гарантийный срок </w:t>
      </w:r>
      <w:r w:rsidRPr="00923F32">
        <w:rPr>
          <w:bCs/>
        </w:rPr>
        <w:t>Заказчик</w:t>
      </w:r>
      <w:r w:rsidRPr="00923F32">
        <w:rPr>
          <w:iCs/>
        </w:rPr>
        <w:t xml:space="preserve"> по письменной просьбе Поставщика окажет, при наличии такой возможности, организационное содействие в предоставлении Поставщику имеющихся в наличии на Площадке </w:t>
      </w:r>
      <w:r w:rsidRPr="00923F32">
        <w:rPr>
          <w:bCs/>
        </w:rPr>
        <w:t>Ленинградской АЭС-2</w:t>
      </w:r>
      <w:r w:rsidRPr="00923F32">
        <w:rPr>
          <w:iCs/>
        </w:rPr>
        <w:t xml:space="preserve"> оборудования,</w:t>
      </w:r>
      <w:r w:rsidRPr="00923F32">
        <w:rPr>
          <w:i/>
          <w:iCs/>
        </w:rPr>
        <w:t xml:space="preserve"> </w:t>
      </w:r>
      <w:r w:rsidRPr="00923F32">
        <w:t xml:space="preserve">подъемно-транспортных механизмов, мастерских, оборудования для дезактивации, энергоресурсов, запасных частей и расходных материалов. </w:t>
      </w:r>
      <w:proofErr w:type="gramStart"/>
      <w:r w:rsidRPr="00923F32">
        <w:lastRenderedPageBreak/>
        <w:t xml:space="preserve">Поставщик обязуется в течение 60 (Шестидесяти) календарных дней возместить </w:t>
      </w:r>
      <w:r w:rsidRPr="00923F32">
        <w:rPr>
          <w:bCs/>
        </w:rPr>
        <w:t>Заказчику</w:t>
      </w:r>
      <w:r w:rsidRPr="00923F32">
        <w:t xml:space="preserve"> израсходованные расходные материалы и запасные части, а также возместить </w:t>
      </w:r>
      <w:r w:rsidRPr="00923F32">
        <w:rPr>
          <w:bCs/>
        </w:rPr>
        <w:t>Заказчику</w:t>
      </w:r>
      <w:r w:rsidRPr="00923F32">
        <w:rPr>
          <w:b/>
          <w:bCs/>
        </w:rPr>
        <w:t xml:space="preserve"> </w:t>
      </w:r>
      <w:r w:rsidRPr="00923F32">
        <w:t xml:space="preserve">понесенные в связи с оказанием указанного выше содействия, документально подтвержденные прямые расходы в течение 10 (Десяти) рабочих дней после получения Поставщиком соответствующего счета с приложением копий документов, подтверждающих фактические расходы Заказчика. </w:t>
      </w:r>
      <w:proofErr w:type="gramEnd"/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 xml:space="preserve">Для </w:t>
      </w:r>
      <w:r w:rsidRPr="00923F32">
        <w:rPr>
          <w:iCs/>
        </w:rPr>
        <w:t xml:space="preserve">проведения работ по устранению Несоответствий Оборудования </w:t>
      </w:r>
      <w:r w:rsidRPr="00923F32">
        <w:rPr>
          <w:bCs/>
        </w:rPr>
        <w:t>Заказчик</w:t>
      </w:r>
      <w:r w:rsidRPr="00923F32">
        <w:rPr>
          <w:iCs/>
        </w:rPr>
        <w:t xml:space="preserve"> по письменной просьбе Поставщика окажет, при наличии такой возможности, содействие в предоставлении Поставщику </w:t>
      </w:r>
      <w:r w:rsidRPr="00923F32">
        <w:t xml:space="preserve">персонала Заказчика. Поставщик обязуется возместить </w:t>
      </w:r>
      <w:r w:rsidRPr="00923F32">
        <w:rPr>
          <w:bCs/>
        </w:rPr>
        <w:t>Заказчику</w:t>
      </w:r>
      <w:r w:rsidRPr="00923F32">
        <w:t xml:space="preserve"> понесенные в связи с этим документально подтвержденные прямые расходы в течение 10 (Десяти) рабочих дней после получения Поставщиком соответствующего счета с приложением копий документов, подтверждающих фактические расходы Заказчика. 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 xml:space="preserve">Если в течение Гарантийного срока Оборудование вышло из </w:t>
      </w:r>
      <w:proofErr w:type="gramStart"/>
      <w:r w:rsidRPr="00923F32">
        <w:t>строя</w:t>
      </w:r>
      <w:proofErr w:type="gramEnd"/>
      <w:r w:rsidRPr="00923F32">
        <w:t xml:space="preserve"> и требует замены или ремонта, то Гарантийный срок на это Оборудование продлевается на время устранения Несоответствий Оборудования. 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 xml:space="preserve">Если Несоответствия Оборудования вызваны несоответствиями разработанной Поставщиком Технической документации или изготовления Оборудования, то Поставщик обязан за свой счет устранить несоответствия Технической документации и конструкции Оборудования таким образом, чтобы исключить повторное появление подобных Несоответствий в этом изделии или в других аналогичных изделиях. 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 xml:space="preserve">В случае выявления неустранимых Несоответствий Оборудования, </w:t>
      </w:r>
      <w:r w:rsidRPr="00923F32">
        <w:rPr>
          <w:bCs/>
        </w:rPr>
        <w:t>Заказчик</w:t>
      </w:r>
      <w:r w:rsidRPr="00923F32">
        <w:t xml:space="preserve"> имеет право отказаться от исполнения своих обязательств по Договору в отношении такого Оборудования, при этом Поставщик обязуется возместить </w:t>
      </w:r>
      <w:r w:rsidRPr="00923F32">
        <w:rPr>
          <w:bCs/>
        </w:rPr>
        <w:t>Заказчику</w:t>
      </w:r>
      <w:r w:rsidRPr="00923F32">
        <w:t xml:space="preserve"> все прямые подтвержденные убытки.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 xml:space="preserve">Если в течение Гарантийного срока Поставщик проводит замену Оборудования с выявленными Несоответствиями или его части, то он должен за свой счет вывезти с Площадки </w:t>
      </w:r>
      <w:r w:rsidRPr="00923F32">
        <w:rPr>
          <w:bCs/>
        </w:rPr>
        <w:t>Ленинградской АЭС-2</w:t>
      </w:r>
      <w:r w:rsidRPr="00923F32">
        <w:rPr>
          <w:iCs/>
        </w:rPr>
        <w:t xml:space="preserve"> </w:t>
      </w:r>
      <w:r w:rsidRPr="00923F32">
        <w:t>замененное Оборудование или его части или согласовать с Заказчиком процедуры по утилизации этого Оборудования на специализированных полигонах с компенсацией Заказчику фактических затрат по утилизации. Если замененное Оборудование или его части стали радиоактивными, то он должен также оплатить Заказчику расходы по дезактивации этого Оборудования.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851"/>
        </w:tabs>
        <w:spacing w:afterLines="60" w:after="144"/>
        <w:ind w:left="0" w:firstLine="851"/>
        <w:jc w:val="both"/>
      </w:pPr>
      <w:r w:rsidRPr="00923F32">
        <w:t>Гарантийные обязательства Поставщика не распространяются на Оборудование, которому были нанесены повреждения вследствие его небрежного хранения или обслуживания, или произведены какие-нибудь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согласия, а также при ненадлежащем исполнении Заказчиком требований Технической документации Поставщика.</w:t>
      </w:r>
    </w:p>
    <w:p w:rsidR="001E5453" w:rsidRDefault="00923F32" w:rsidP="00CE5A4F">
      <w:pPr>
        <w:widowControl w:val="0"/>
        <w:numPr>
          <w:ilvl w:val="1"/>
          <w:numId w:val="56"/>
        </w:numPr>
        <w:tabs>
          <w:tab w:val="clear" w:pos="680"/>
          <w:tab w:val="num" w:pos="0"/>
          <w:tab w:val="left" w:pos="1276"/>
        </w:tabs>
        <w:spacing w:afterLines="60" w:after="144"/>
        <w:ind w:left="0" w:firstLine="851"/>
        <w:jc w:val="both"/>
      </w:pPr>
      <w:r w:rsidRPr="00923F32">
        <w:t xml:space="preserve">Срок гарантии в отношении нового Оборудования, поставленного взамен дефектного или некомплектного, начинает отсчитываться вновь </w:t>
      </w:r>
      <w:proofErr w:type="gramStart"/>
      <w:r w:rsidRPr="00923F32">
        <w:t>с даты замены</w:t>
      </w:r>
      <w:proofErr w:type="gramEnd"/>
      <w:r w:rsidRPr="00923F32">
        <w:t xml:space="preserve"> такого Оборудования.</w:t>
      </w: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  <w:rPr>
          <w:kern w:val="28"/>
        </w:rPr>
      </w:pPr>
      <w:r w:rsidRPr="00923F32">
        <w:rPr>
          <w:bCs w:val="0"/>
        </w:rPr>
        <w:t>Статья 12. Ответственность Сторон</w:t>
      </w:r>
    </w:p>
    <w:p w:rsidR="001E545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szCs w:val="24"/>
        </w:rPr>
      </w:pPr>
      <w:proofErr w:type="gramStart"/>
      <w:r w:rsidRPr="00923F32">
        <w:t xml:space="preserve">Если Поставщик не поставил Оборудование и/или Техническую документацию на Оборудование и/или товаросопроводительную документацию на Оборудование, а равно не представил График </w:t>
      </w:r>
      <w:r w:rsidRPr="00923F32">
        <w:rPr>
          <w:szCs w:val="24"/>
        </w:rPr>
        <w:t xml:space="preserve">разработки технической документации, предусмотренный пунктом 3.6 Договора </w:t>
      </w:r>
      <w:r w:rsidRPr="00923F32">
        <w:t>в сроки, указанные в Договоре и Приложении 1 к Договору, Поставщик за каждый календарный день просрочки уплачивает Заказчику неустойку в размере 0,04 % (Ноль целых четы</w:t>
      </w:r>
      <w:r w:rsidR="00CA39C6">
        <w:t>р</w:t>
      </w:r>
      <w:r w:rsidR="00085E04" w:rsidRPr="00CA5E16">
        <w:t xml:space="preserve">е сотых </w:t>
      </w:r>
      <w:r w:rsidR="00C325ED" w:rsidRPr="00CA5E16">
        <w:t>процента) соответственно от цены не</w:t>
      </w:r>
      <w:proofErr w:type="gramEnd"/>
      <w:r w:rsidR="00C325ED" w:rsidRPr="00CA5E16">
        <w:t xml:space="preserve"> поставленного в срок Оборудования, или Оборудования, для которого не поставлена в срок Техническая или товаросопроводительная документация. </w:t>
      </w:r>
    </w:p>
    <w:p w:rsidR="000C14D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szCs w:val="24"/>
        </w:rPr>
      </w:pPr>
      <w:r w:rsidRPr="00923F32">
        <w:rPr>
          <w:szCs w:val="24"/>
        </w:rPr>
        <w:t xml:space="preserve">. </w:t>
      </w:r>
      <w:r w:rsidR="000C14D3" w:rsidRPr="00923F32">
        <w:rPr>
          <w:bCs/>
          <w:szCs w:val="24"/>
        </w:rPr>
        <w:t>Если в установленный в пункте 3.2</w:t>
      </w:r>
      <w:r w:rsidR="000C14D3">
        <w:rPr>
          <w:bCs/>
          <w:szCs w:val="24"/>
        </w:rPr>
        <w:t>8</w:t>
      </w:r>
      <w:r w:rsidR="000C14D3" w:rsidRPr="00923F32">
        <w:rPr>
          <w:bCs/>
          <w:szCs w:val="24"/>
        </w:rPr>
        <w:t xml:space="preserve"> Договора срок Поставщик не предоставит </w:t>
      </w:r>
      <w:r w:rsidR="000C14D3" w:rsidRPr="00923F32">
        <w:rPr>
          <w:bCs/>
          <w:szCs w:val="24"/>
        </w:rPr>
        <w:lastRenderedPageBreak/>
        <w:t xml:space="preserve">Заказчику </w:t>
      </w:r>
      <w:r w:rsidR="000C14D3" w:rsidRPr="00923F32">
        <w:rPr>
          <w:szCs w:val="24"/>
        </w:rPr>
        <w:t xml:space="preserve">обеспечение </w:t>
      </w:r>
      <w:r w:rsidR="000C14D3">
        <w:rPr>
          <w:szCs w:val="24"/>
        </w:rPr>
        <w:t>исполнения Договора</w:t>
      </w:r>
      <w:r w:rsidR="000C14D3" w:rsidRPr="00923F32">
        <w:rPr>
          <w:bCs/>
          <w:szCs w:val="24"/>
        </w:rPr>
        <w:t xml:space="preserve">, Заказчик имеет право взыскать с Поставщика неустойку в размере 0,1 % (Ноль целых одна десятая процента) от суммы </w:t>
      </w:r>
      <w:r w:rsidR="000C14D3">
        <w:rPr>
          <w:bCs/>
          <w:szCs w:val="24"/>
        </w:rPr>
        <w:t>соответствующего обеспечения</w:t>
      </w:r>
      <w:r w:rsidR="000C14D3" w:rsidRPr="00923F32">
        <w:rPr>
          <w:bCs/>
          <w:szCs w:val="24"/>
        </w:rPr>
        <w:t xml:space="preserve">, за каждый </w:t>
      </w:r>
      <w:r w:rsidR="000C14D3" w:rsidRPr="00923F32">
        <w:rPr>
          <w:szCs w:val="24"/>
        </w:rPr>
        <w:t>календарный</w:t>
      </w:r>
      <w:r w:rsidR="000C14D3" w:rsidRPr="00923F32">
        <w:rPr>
          <w:bCs/>
          <w:szCs w:val="24"/>
        </w:rPr>
        <w:t xml:space="preserve"> день просрочки в предоставлении </w:t>
      </w:r>
      <w:r w:rsidR="000C14D3" w:rsidRPr="00923F32">
        <w:rPr>
          <w:szCs w:val="24"/>
        </w:rPr>
        <w:t xml:space="preserve">обеспечение </w:t>
      </w:r>
      <w:r w:rsidR="000C14D3">
        <w:rPr>
          <w:szCs w:val="24"/>
        </w:rPr>
        <w:t>исполнения Договора.</w:t>
      </w:r>
    </w:p>
    <w:p w:rsidR="003D2C86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szCs w:val="24"/>
        </w:rPr>
      </w:pPr>
      <w:r w:rsidRPr="00923F32">
        <w:rPr>
          <w:bCs/>
          <w:szCs w:val="24"/>
        </w:rPr>
        <w:t>Если в установленный в пункте 3.</w:t>
      </w:r>
      <w:r w:rsidR="000C14D3" w:rsidRPr="00923F32">
        <w:rPr>
          <w:bCs/>
          <w:szCs w:val="24"/>
        </w:rPr>
        <w:t>2</w:t>
      </w:r>
      <w:r w:rsidR="000C14D3">
        <w:rPr>
          <w:bCs/>
          <w:szCs w:val="24"/>
        </w:rPr>
        <w:t>9</w:t>
      </w:r>
      <w:r w:rsidR="000C14D3" w:rsidRPr="00923F32">
        <w:rPr>
          <w:bCs/>
          <w:szCs w:val="24"/>
        </w:rPr>
        <w:t xml:space="preserve"> </w:t>
      </w:r>
      <w:r w:rsidRPr="00923F32">
        <w:rPr>
          <w:bCs/>
          <w:szCs w:val="24"/>
        </w:rPr>
        <w:t xml:space="preserve">Договора срок Поставщик не предоставит Заказчику </w:t>
      </w:r>
      <w:r w:rsidR="00AE02B6" w:rsidRPr="00923F32">
        <w:rPr>
          <w:szCs w:val="24"/>
        </w:rPr>
        <w:t>обеспечение возврата аванса</w:t>
      </w:r>
      <w:r w:rsidRPr="00923F32">
        <w:rPr>
          <w:bCs/>
          <w:szCs w:val="24"/>
        </w:rPr>
        <w:t xml:space="preserve">, Заказчик имеет право взыскать с Поставщика неустойку в размере 0,1 % (Ноль целых одна десятая процента) от суммы аванса с учетом НДС, за каждый </w:t>
      </w:r>
      <w:r w:rsidRPr="00923F32">
        <w:rPr>
          <w:szCs w:val="24"/>
        </w:rPr>
        <w:t>календарный</w:t>
      </w:r>
      <w:r w:rsidRPr="00923F32">
        <w:rPr>
          <w:bCs/>
          <w:szCs w:val="24"/>
        </w:rPr>
        <w:t xml:space="preserve"> день просрочки в предоставлении </w:t>
      </w:r>
      <w:r w:rsidR="00AE02B6" w:rsidRPr="00923F32">
        <w:rPr>
          <w:szCs w:val="24"/>
        </w:rPr>
        <w:t>обеспечение возврата аванса</w:t>
      </w:r>
      <w:r w:rsidRPr="00923F32">
        <w:rPr>
          <w:bCs/>
          <w:szCs w:val="24"/>
        </w:rPr>
        <w:t>.</w:t>
      </w:r>
    </w:p>
    <w:p w:rsidR="001E5453" w:rsidRPr="000C14D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0C14D3">
        <w:rPr>
          <w:bCs/>
          <w:szCs w:val="24"/>
        </w:rPr>
        <w:t xml:space="preserve">При нарушении </w:t>
      </w:r>
      <w:r w:rsidRPr="00923F32">
        <w:rPr>
          <w:bCs/>
          <w:szCs w:val="24"/>
        </w:rPr>
        <w:t>Заказчиком</w:t>
      </w:r>
      <w:r w:rsidRPr="000C14D3">
        <w:rPr>
          <w:bCs/>
          <w:szCs w:val="24"/>
        </w:rPr>
        <w:t xml:space="preserve"> установленных пунктом 9.1.4 Договора сроков оплаты, </w:t>
      </w:r>
      <w:r w:rsidRPr="00923F32">
        <w:rPr>
          <w:bCs/>
          <w:szCs w:val="24"/>
        </w:rPr>
        <w:t>Заказчик</w:t>
      </w:r>
      <w:r w:rsidRPr="000C14D3">
        <w:rPr>
          <w:bCs/>
          <w:szCs w:val="24"/>
        </w:rPr>
        <w:t xml:space="preserve"> уплачивает Поставщику неустойку в размере 0,01 % (Ноль целых одна сотая процента) от суммы просроченного платежа за каждый календарный день просрочки.</w:t>
      </w:r>
    </w:p>
    <w:p w:rsidR="001E5453" w:rsidRPr="000C14D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0C14D3">
        <w:rPr>
          <w:bCs/>
          <w:szCs w:val="24"/>
        </w:rPr>
        <w:t>Общий размер неустойки, определенной пунктом 12.</w:t>
      </w:r>
      <w:r w:rsidR="000C14D3">
        <w:rPr>
          <w:bCs/>
          <w:szCs w:val="24"/>
        </w:rPr>
        <w:t>4</w:t>
      </w:r>
      <w:r w:rsidR="000C14D3" w:rsidRPr="000C14D3">
        <w:rPr>
          <w:bCs/>
          <w:szCs w:val="24"/>
        </w:rPr>
        <w:t xml:space="preserve"> </w:t>
      </w:r>
      <w:r w:rsidRPr="000C14D3">
        <w:rPr>
          <w:bCs/>
          <w:szCs w:val="24"/>
        </w:rPr>
        <w:t>Договора, за все время просрочки не должен превышать 10 % (Десять процентов) от суммы просроченного платежа.</w:t>
      </w:r>
    </w:p>
    <w:p w:rsidR="001E5453" w:rsidRPr="000C14D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0C14D3">
        <w:rPr>
          <w:bCs/>
          <w:szCs w:val="24"/>
        </w:rPr>
        <w:t>Уплата неустойки в соответствии с пунктами 12.1</w:t>
      </w:r>
      <w:r w:rsidR="000C14D3">
        <w:rPr>
          <w:bCs/>
          <w:szCs w:val="24"/>
        </w:rPr>
        <w:t>-</w:t>
      </w:r>
      <w:r w:rsidRPr="000C14D3">
        <w:rPr>
          <w:bCs/>
          <w:szCs w:val="24"/>
        </w:rPr>
        <w:t>12.</w:t>
      </w:r>
      <w:r w:rsidR="000C14D3">
        <w:rPr>
          <w:bCs/>
          <w:szCs w:val="24"/>
        </w:rPr>
        <w:t>3</w:t>
      </w:r>
      <w:r w:rsidR="000C14D3" w:rsidRPr="000C14D3">
        <w:rPr>
          <w:bCs/>
          <w:szCs w:val="24"/>
        </w:rPr>
        <w:t xml:space="preserve"> </w:t>
      </w:r>
      <w:r w:rsidRPr="000C14D3">
        <w:rPr>
          <w:bCs/>
          <w:szCs w:val="24"/>
        </w:rPr>
        <w:t>Договора не освобождает Стороны от полного выполнения обязательств по Договору.</w:t>
      </w:r>
    </w:p>
    <w:p w:rsidR="001E5453" w:rsidRPr="000C14D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proofErr w:type="gramStart"/>
      <w:r w:rsidRPr="000C14D3">
        <w:rPr>
          <w:bCs/>
          <w:szCs w:val="24"/>
        </w:rPr>
        <w:t>При нарушении Поставщиком срока разработки и согласования документации на изготовление и поставку Оборудования, указанного в графике разработки технической документации (пункт 3.</w:t>
      </w:r>
      <w:r w:rsidR="000C14D3">
        <w:rPr>
          <w:bCs/>
          <w:szCs w:val="24"/>
        </w:rPr>
        <w:t>6</w:t>
      </w:r>
      <w:r w:rsidR="000C14D3" w:rsidRPr="000C14D3">
        <w:rPr>
          <w:bCs/>
          <w:szCs w:val="24"/>
        </w:rPr>
        <w:t xml:space="preserve"> </w:t>
      </w:r>
      <w:r w:rsidRPr="000C14D3">
        <w:rPr>
          <w:bCs/>
          <w:szCs w:val="24"/>
        </w:rPr>
        <w:t xml:space="preserve">Договора), Поставщик за каждый день просрочки уплачивает </w:t>
      </w:r>
      <w:r w:rsidRPr="00923F32">
        <w:rPr>
          <w:bCs/>
          <w:szCs w:val="24"/>
        </w:rPr>
        <w:t>Заказчику</w:t>
      </w:r>
      <w:r w:rsidRPr="000C14D3">
        <w:rPr>
          <w:bCs/>
          <w:szCs w:val="24"/>
        </w:rPr>
        <w:t xml:space="preserve"> неустойку в размере 0,01 % (Ноль целых одна сотая процента) от цены Оборудования, по которому не разработана и/или не согласована определенная пунктом </w:t>
      </w:r>
      <w:r w:rsidR="004A30FE" w:rsidRPr="000C14D3">
        <w:rPr>
          <w:bCs/>
          <w:szCs w:val="24"/>
        </w:rPr>
        <w:t>3.8 Договора</w:t>
      </w:r>
      <w:r w:rsidRPr="000C14D3">
        <w:rPr>
          <w:bCs/>
          <w:szCs w:val="24"/>
        </w:rPr>
        <w:t xml:space="preserve"> документация. </w:t>
      </w:r>
      <w:proofErr w:type="gramEnd"/>
    </w:p>
    <w:p w:rsidR="001E5453" w:rsidRPr="000C14D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proofErr w:type="gramStart"/>
      <w:r w:rsidRPr="000C14D3">
        <w:rPr>
          <w:bCs/>
          <w:szCs w:val="24"/>
        </w:rPr>
        <w:t>Если в течение 50 (Пятидесяти) рабочих дней с даты вступления Договора в силу Поставщик не смог согласовать в установленном порядке определенную пунктом 3.</w:t>
      </w:r>
      <w:r w:rsidR="000D5458" w:rsidRPr="000C14D3">
        <w:rPr>
          <w:bCs/>
          <w:szCs w:val="24"/>
        </w:rPr>
        <w:t xml:space="preserve">3 </w:t>
      </w:r>
      <w:r w:rsidRPr="000C14D3">
        <w:rPr>
          <w:bCs/>
          <w:szCs w:val="24"/>
        </w:rPr>
        <w:t xml:space="preserve">Договора документацию на изготовление и поставку каких-либо единиц Оборудования, указанного в Приложении 1 к Договору, Заказчик вправе в одностороннем порядке отказаться от исполнения договора и потребовать возмещения убытков. </w:t>
      </w:r>
      <w:proofErr w:type="gramEnd"/>
    </w:p>
    <w:p w:rsidR="001E5453" w:rsidRPr="000C14D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0C14D3">
        <w:rPr>
          <w:bCs/>
          <w:szCs w:val="24"/>
        </w:rPr>
        <w:t xml:space="preserve">При просрочке поставки Оборудования на срок свыше 2 (Двух) месяцев Заказчик вправе в одностороннем порядке отказаться от исполнения своих обязательств по Договору в отношении не поставленного в срок Оборудования и потребовать возврата выплаченного аванса, возмещения убытков и неустойки в размере 30 % от Цены Договора, установленной в пункте 8.1 Договора. </w:t>
      </w:r>
    </w:p>
    <w:p w:rsidR="001E5453" w:rsidRPr="000C14D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0C14D3">
        <w:rPr>
          <w:bCs/>
          <w:szCs w:val="24"/>
        </w:rPr>
        <w:t>В случаях, если по вине Поставщика,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за свой счет устранит Несоответствия Оборудования и/или Технической документации и/или товаросопроводительной документации.</w:t>
      </w:r>
    </w:p>
    <w:p w:rsidR="001E5453" w:rsidRPr="004734B3" w:rsidRDefault="00E05A0A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4734B3">
        <w:rPr>
          <w:bCs/>
          <w:szCs w:val="24"/>
        </w:rPr>
        <w:t xml:space="preserve">Поставщик несет ответственность за соответствие поставленного Оборудования согласованным с Заказчиком исходным данным для проектирования. Если в течение гарантийного срока, определенного Договором, будет выявлено Несоответствие поставленного Оборудования исходным данным для проектирования, согласованным с Заказчиком, Поставщик обязан за свой счет устранить выявленные Несоответствия или возместить все затраты </w:t>
      </w:r>
      <w:r w:rsidRPr="00CA5E16">
        <w:rPr>
          <w:bCs/>
          <w:szCs w:val="24"/>
        </w:rPr>
        <w:t>Заказчика</w:t>
      </w:r>
      <w:r w:rsidRPr="004734B3">
        <w:rPr>
          <w:bCs/>
          <w:szCs w:val="24"/>
        </w:rPr>
        <w:t xml:space="preserve"> по устранению этих Несоответствий и/или проведению компенсационных мероприятий.</w:t>
      </w:r>
    </w:p>
    <w:p w:rsidR="001E5453" w:rsidRPr="004734B3" w:rsidRDefault="00E05A0A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4734B3">
        <w:rPr>
          <w:bCs/>
          <w:szCs w:val="24"/>
        </w:rPr>
        <w:t>В случае ненадлежащего исполнения Поставщиком своих обязательств по Договору (просрочка, некачественная или некомплектная поставка), Заказчик имеет право, после признания Поставщиком претензии удержать сумму убытков из любого платежа, причитающегося Поставщику.</w:t>
      </w:r>
    </w:p>
    <w:p w:rsidR="001E5453" w:rsidRPr="004734B3" w:rsidRDefault="00E05A0A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proofErr w:type="gramStart"/>
      <w:r w:rsidRPr="004734B3">
        <w:rPr>
          <w:bCs/>
          <w:szCs w:val="24"/>
        </w:rPr>
        <w:t xml:space="preserve">В случае если Поставщиком при проведении приемочной инспекции (п. 5.5.4 Приложения 3 к Договору) не предъявлено Оборудование, ранее указанное им в уведомлении о приемочной инспекции и прилагающимся к нему письме, направленном в адрес </w:t>
      </w:r>
      <w:r w:rsidRPr="00CA5E16">
        <w:rPr>
          <w:bCs/>
          <w:szCs w:val="24"/>
        </w:rPr>
        <w:t>Заказчика</w:t>
      </w:r>
      <w:r w:rsidRPr="004734B3">
        <w:rPr>
          <w:bCs/>
          <w:szCs w:val="24"/>
        </w:rPr>
        <w:t xml:space="preserve">, либо </w:t>
      </w:r>
      <w:r w:rsidRPr="004734B3">
        <w:rPr>
          <w:bCs/>
          <w:szCs w:val="24"/>
        </w:rPr>
        <w:lastRenderedPageBreak/>
        <w:t xml:space="preserve">предъявленное Поставщиком Оборудование не готово к проведению приемочной инспекции, </w:t>
      </w:r>
      <w:r w:rsidRPr="00CA5E16">
        <w:rPr>
          <w:bCs/>
          <w:szCs w:val="24"/>
        </w:rPr>
        <w:t>Заказчик</w:t>
      </w:r>
      <w:r w:rsidRPr="004734B3">
        <w:rPr>
          <w:bCs/>
          <w:szCs w:val="24"/>
        </w:rPr>
        <w:t xml:space="preserve"> имеет право взыскать с Поставщика неустойку в размере до 5 (Пяти) процентов от стоимости непредъявленного</w:t>
      </w:r>
      <w:proofErr w:type="gramEnd"/>
      <w:r w:rsidRPr="004734B3">
        <w:rPr>
          <w:bCs/>
          <w:szCs w:val="24"/>
        </w:rPr>
        <w:t xml:space="preserve"> и/или не готового для проведения приемочной инспекции Оборудования. Основанием для предъявления требования об уплате неустойки является Заключение о приемочной инспекции с записью о не предъявлении/неготовности Оборудования, подписанное Заказчиком, Генеральным Заказчиком (при его участии).</w:t>
      </w:r>
    </w:p>
    <w:p w:rsidR="001E5453" w:rsidRPr="004734B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4734B3">
        <w:rPr>
          <w:bCs/>
          <w:szCs w:val="24"/>
        </w:rPr>
        <w:t>В случае нарушения Поставщиком сроков поставки Оборудования,  установленных Договором, Заказчик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Заказчик не несет ответственности, определенной положениями пункта 12.</w:t>
      </w:r>
      <w:r w:rsidR="004734B3">
        <w:rPr>
          <w:bCs/>
          <w:szCs w:val="24"/>
        </w:rPr>
        <w:t>4</w:t>
      </w:r>
      <w:r w:rsidR="004734B3" w:rsidRPr="004734B3">
        <w:rPr>
          <w:bCs/>
          <w:szCs w:val="24"/>
        </w:rPr>
        <w:t xml:space="preserve"> </w:t>
      </w:r>
      <w:r w:rsidRPr="004734B3">
        <w:rPr>
          <w:bCs/>
          <w:szCs w:val="24"/>
        </w:rPr>
        <w:t>Договора.</w:t>
      </w:r>
    </w:p>
    <w:p w:rsidR="001E5453" w:rsidRPr="004734B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proofErr w:type="gramStart"/>
      <w:r w:rsidRPr="004734B3">
        <w:rPr>
          <w:bCs/>
          <w:szCs w:val="24"/>
        </w:rPr>
        <w:t>В случае расторжения договора по решению суда или по инициативе Заказчика в силу существенного нарушения Поставщиком условий договора, информация о Поставщике заносится в публичный реестр недобросовестных поставщиков</w:t>
      </w:r>
      <w:r w:rsidR="005F2A6D" w:rsidRPr="004734B3">
        <w:rPr>
          <w:bCs/>
          <w:szCs w:val="24"/>
        </w:rPr>
        <w:t xml:space="preserve">, ведущийся в соответствии с положениями Федерального закона от 18 июля </w:t>
      </w:r>
      <w:smartTag w:uri="urn:schemas-microsoft-com:office:smarttags" w:element="metricconverter">
        <w:smartTagPr>
          <w:attr w:name="ProductID" w:val="2011 г"/>
        </w:smartTagPr>
        <w:r w:rsidR="005F2A6D" w:rsidRPr="004734B3">
          <w:rPr>
            <w:bCs/>
            <w:szCs w:val="24"/>
          </w:rPr>
          <w:t>2011 г</w:t>
        </w:r>
      </w:smartTag>
      <w:r w:rsidR="005F2A6D" w:rsidRPr="004734B3">
        <w:rPr>
          <w:bCs/>
          <w:szCs w:val="24"/>
        </w:rPr>
        <w:t>. № 223-ФЗ «О закупках товаров, работ, услуг отдельными видами юридических лиц», сроком на 2 года</w:t>
      </w:r>
      <w:r w:rsidRPr="004734B3">
        <w:rPr>
          <w:bCs/>
          <w:szCs w:val="24"/>
        </w:rPr>
        <w:t xml:space="preserve">. </w:t>
      </w:r>
      <w:proofErr w:type="gramEnd"/>
    </w:p>
    <w:p w:rsidR="001E5453" w:rsidRPr="004734B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4734B3">
        <w:rPr>
          <w:bCs/>
          <w:szCs w:val="24"/>
        </w:rPr>
        <w:t xml:space="preserve">При расторжении Договора по инициативе </w:t>
      </w:r>
      <w:r w:rsidRPr="00923F32">
        <w:rPr>
          <w:bCs/>
          <w:szCs w:val="24"/>
        </w:rPr>
        <w:t>Заказчика</w:t>
      </w:r>
      <w:r w:rsidRPr="004734B3">
        <w:rPr>
          <w:bCs/>
          <w:szCs w:val="24"/>
        </w:rPr>
        <w:t xml:space="preserve"> (за исключением случаев, предусмотренных пунктами 12.</w:t>
      </w:r>
      <w:r w:rsidR="004734B3">
        <w:rPr>
          <w:bCs/>
          <w:szCs w:val="24"/>
        </w:rPr>
        <w:t>8</w:t>
      </w:r>
      <w:r w:rsidR="004734B3" w:rsidRPr="004734B3">
        <w:rPr>
          <w:bCs/>
          <w:szCs w:val="24"/>
        </w:rPr>
        <w:t xml:space="preserve"> </w:t>
      </w:r>
      <w:r w:rsidRPr="004734B3">
        <w:rPr>
          <w:bCs/>
          <w:szCs w:val="24"/>
        </w:rPr>
        <w:t>и 12.</w:t>
      </w:r>
      <w:r w:rsidR="004734B3">
        <w:rPr>
          <w:bCs/>
          <w:szCs w:val="24"/>
        </w:rPr>
        <w:t>9</w:t>
      </w:r>
      <w:r w:rsidR="004734B3" w:rsidRPr="004734B3">
        <w:rPr>
          <w:bCs/>
          <w:szCs w:val="24"/>
        </w:rPr>
        <w:t xml:space="preserve"> </w:t>
      </w:r>
      <w:r w:rsidRPr="004734B3">
        <w:rPr>
          <w:bCs/>
          <w:szCs w:val="24"/>
        </w:rPr>
        <w:t xml:space="preserve">Договора, или случаев, связанных с иными существенными нарушениями Поставщиком своих обязательств по Договору) </w:t>
      </w:r>
      <w:r w:rsidRPr="00923F32">
        <w:rPr>
          <w:bCs/>
          <w:szCs w:val="24"/>
        </w:rPr>
        <w:t>Заказчик</w:t>
      </w:r>
      <w:r w:rsidRPr="004734B3">
        <w:rPr>
          <w:bCs/>
          <w:szCs w:val="24"/>
        </w:rPr>
        <w:t xml:space="preserve">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</w:t>
      </w:r>
    </w:p>
    <w:p w:rsidR="001E5453" w:rsidRPr="004734B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proofErr w:type="gramStart"/>
      <w:r w:rsidRPr="004734B3">
        <w:rPr>
          <w:bCs/>
          <w:szCs w:val="24"/>
        </w:rPr>
        <w:t>В случае досрочного расторжения Договора в связи с расторжением Договора № 3107/LEN2 от 21.02.2012 Генеральным Заказчиком или приостановлением действия указанного  договора на срок более 1 (Одного) года, либо по другим причинам, не зависящим от Заказчика, Заказчик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Договора.</w:t>
      </w:r>
      <w:proofErr w:type="gramEnd"/>
    </w:p>
    <w:p w:rsidR="001E5453" w:rsidRPr="004734B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4734B3">
        <w:rPr>
          <w:bCs/>
          <w:szCs w:val="24"/>
        </w:rPr>
        <w:t xml:space="preserve">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 в размере понесенных </w:t>
      </w:r>
      <w:r w:rsidRPr="00923F32">
        <w:rPr>
          <w:bCs/>
          <w:szCs w:val="24"/>
        </w:rPr>
        <w:t>Заказчиком</w:t>
      </w:r>
      <w:r w:rsidRPr="004734B3">
        <w:rPr>
          <w:bCs/>
          <w:szCs w:val="24"/>
        </w:rPr>
        <w:t xml:space="preserve"> убытков.</w:t>
      </w:r>
    </w:p>
    <w:p w:rsidR="001E5453" w:rsidRPr="004734B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923F32">
        <w:rPr>
          <w:bCs/>
          <w:szCs w:val="24"/>
        </w:rPr>
        <w:t>Заказчик</w:t>
      </w:r>
      <w:r w:rsidRPr="004734B3">
        <w:rPr>
          <w:bCs/>
          <w:szCs w:val="24"/>
        </w:rPr>
        <w:t xml:space="preserve"> несет ответственность за повреждение или утрату Оборудования, вызванную нарушением требований к условиям хранения Оборудования на Согласованном складе, указанным в поставляемой с Оборудованием Технической документации. </w:t>
      </w:r>
    </w:p>
    <w:p w:rsidR="001E5453" w:rsidRPr="004734B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proofErr w:type="gramStart"/>
      <w:r w:rsidRPr="004734B3">
        <w:rPr>
          <w:bCs/>
          <w:szCs w:val="24"/>
        </w:rPr>
        <w:t>В случае выявления при приемке Оборудования, а также в течение гарантийного срока и процессе эксплуатации Оборудования фактов подделки предоставленных Поставщиком лицензий, сертификатов, в том числе сертификатов соответствия на Оборудование и иных документов, Заказчик вправе потребовать от Поставщика уплаты штрафа в размере 500 000 (Пятьсот тысяч) рублей за каждый факт выявления поддельных документов, а также возмещения понесенных убытков.</w:t>
      </w:r>
      <w:proofErr w:type="gramEnd"/>
    </w:p>
    <w:p w:rsidR="001E5453" w:rsidRPr="004734B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4734B3">
        <w:rPr>
          <w:bCs/>
          <w:szCs w:val="24"/>
        </w:rPr>
        <w:t xml:space="preserve">Предъявление Сторонами требований о взыскании неустоек (штрафов) за нарушение условий Договора, а также возмещении убытков, производится письменно путем направления соответствующего требования  об их уплате и/или возмещении. Такое требование  должно содержать срок для оплаты неустойки (штрафа) и/или возмещения убытков, который не может быть менее 10 (Десять) рабочих дней. Сторона, получившая требование (претензию) обязана в указанный в ней срок выплатить сумму неустойки (штрафа). </w:t>
      </w:r>
    </w:p>
    <w:p w:rsidR="001E5453" w:rsidRPr="004734B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4734B3">
        <w:rPr>
          <w:bCs/>
          <w:szCs w:val="24"/>
        </w:rPr>
        <w:t>Оплата убытков и неустойки не освобождает Стороны от исполнения обязательств по Договору.</w:t>
      </w:r>
    </w:p>
    <w:p w:rsidR="001E5453" w:rsidRPr="004734B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4734B3">
        <w:rPr>
          <w:bCs/>
          <w:szCs w:val="24"/>
        </w:rPr>
        <w:tab/>
      </w:r>
      <w:r w:rsidR="00AE0B75" w:rsidRPr="004734B3">
        <w:rPr>
          <w:bCs/>
          <w:szCs w:val="24"/>
        </w:rPr>
        <w:t xml:space="preserve"> </w:t>
      </w:r>
      <w:r w:rsidRPr="004734B3">
        <w:rPr>
          <w:bCs/>
          <w:szCs w:val="24"/>
        </w:rPr>
        <w:t xml:space="preserve">При расторжении Договора Поставщик возвращает Заказчику на расчетный </w:t>
      </w:r>
      <w:r w:rsidRPr="004734B3">
        <w:rPr>
          <w:bCs/>
          <w:szCs w:val="24"/>
        </w:rPr>
        <w:lastRenderedPageBreak/>
        <w:t xml:space="preserve">счет сумму </w:t>
      </w:r>
      <w:proofErr w:type="spellStart"/>
      <w:r w:rsidRPr="004734B3">
        <w:rPr>
          <w:bCs/>
          <w:szCs w:val="24"/>
        </w:rPr>
        <w:t>незачтенного</w:t>
      </w:r>
      <w:proofErr w:type="spellEnd"/>
      <w:r w:rsidRPr="004734B3">
        <w:rPr>
          <w:bCs/>
          <w:szCs w:val="24"/>
        </w:rPr>
        <w:t xml:space="preserve"> Аванса по результатам проведения сверки взаиморасчетов в течение 15 (Пятнадцати) календарных дней после подписания акта сверки взаиморасчетов. </w:t>
      </w:r>
    </w:p>
    <w:p w:rsidR="001E5453" w:rsidRPr="004734B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proofErr w:type="gramStart"/>
      <w:r w:rsidRPr="004734B3">
        <w:rPr>
          <w:bCs/>
          <w:szCs w:val="24"/>
        </w:rPr>
        <w:t>В случае не обеспечения Заказчиком доступа специалистов Поставщика/Субпоставщика/Субподрядчика на Строительную площадку для выполнения шефмонтажа/</w:t>
      </w:r>
      <w:proofErr w:type="spellStart"/>
      <w:r w:rsidRPr="004734B3">
        <w:rPr>
          <w:bCs/>
          <w:szCs w:val="24"/>
        </w:rPr>
        <w:t>шефналадки</w:t>
      </w:r>
      <w:proofErr w:type="spellEnd"/>
      <w:r w:rsidRPr="004734B3">
        <w:rPr>
          <w:bCs/>
          <w:szCs w:val="24"/>
        </w:rPr>
        <w:t xml:space="preserve"> Оборудования в порядке, установленном Приложением № 13 к договору </w:t>
      </w:r>
      <w:r w:rsidRPr="00923F32">
        <w:rPr>
          <w:bCs/>
          <w:szCs w:val="24"/>
        </w:rPr>
        <w:t>Заказчик</w:t>
      </w:r>
      <w:r w:rsidRPr="004734B3">
        <w:rPr>
          <w:bCs/>
          <w:szCs w:val="24"/>
        </w:rPr>
        <w:t xml:space="preserve"> уплачивает Поставщику неустойку в размере 0,01 % (Ноль целых одна сотая процента) Цены договора за каждый календарный день просрочки доступа специалистов Поставщика/Субпоставщика/Субподрядчика на Строительную площадку.</w:t>
      </w:r>
      <w:proofErr w:type="gramEnd"/>
    </w:p>
    <w:p w:rsidR="00334F80" w:rsidRPr="004734B3" w:rsidRDefault="00923F32" w:rsidP="00CE5A4F">
      <w:pPr>
        <w:pStyle w:val="af"/>
        <w:widowControl w:val="0"/>
        <w:numPr>
          <w:ilvl w:val="0"/>
          <w:numId w:val="52"/>
        </w:numPr>
        <w:tabs>
          <w:tab w:val="clear" w:pos="1040"/>
          <w:tab w:val="num" w:pos="0"/>
        </w:tabs>
        <w:spacing w:afterLines="60" w:after="144"/>
        <w:ind w:left="0" w:firstLine="851"/>
        <w:rPr>
          <w:bCs/>
          <w:szCs w:val="24"/>
        </w:rPr>
      </w:pPr>
      <w:r w:rsidRPr="004734B3">
        <w:rPr>
          <w:bCs/>
          <w:szCs w:val="24"/>
        </w:rPr>
        <w:t xml:space="preserve">В случае не обеспечения Заказчиком возможности размещения Оборудования Поставщиком на Согласованном складе и/или проведения входного контроля Оборудования на Согласованном складе, Заказчик оплачивает Поставщику фактически понесенные расходы за хранение и/или повторную транспортировку оборудования. </w:t>
      </w:r>
    </w:p>
    <w:p w:rsidR="00816824" w:rsidRPr="00CA5E16" w:rsidRDefault="00816824" w:rsidP="00334F80">
      <w:pPr>
        <w:ind w:firstLine="709"/>
      </w:pP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</w:pPr>
      <w:r w:rsidRPr="00C74C5F">
        <w:rPr>
          <w:bCs w:val="0"/>
        </w:rPr>
        <w:t xml:space="preserve">Статья 13. Исключительные права третьих лиц </w:t>
      </w:r>
    </w:p>
    <w:p w:rsidR="001E5453" w:rsidRDefault="00923F32" w:rsidP="00CE5A4F">
      <w:pPr>
        <w:pStyle w:val="af"/>
        <w:widowControl w:val="0"/>
        <w:numPr>
          <w:ilvl w:val="0"/>
          <w:numId w:val="57"/>
        </w:numPr>
        <w:tabs>
          <w:tab w:val="clear" w:pos="1040"/>
          <w:tab w:val="num" w:pos="0"/>
        </w:tabs>
        <w:spacing w:afterLines="60" w:after="144"/>
        <w:ind w:left="0" w:firstLine="851"/>
        <w:rPr>
          <w:szCs w:val="24"/>
        </w:rPr>
      </w:pPr>
      <w:r w:rsidRPr="00923F32">
        <w:rPr>
          <w:szCs w:val="24"/>
        </w:rPr>
        <w:t xml:space="preserve">Поставщик гарантирует, что исполнение его обязательств по Договору не повлечёт нарушения исключительных прав (авторских прав, патентов, лицензий и т.п.) третьих лиц, которые могут быть препятствием для использования Оборудования и документации </w:t>
      </w:r>
      <w:r w:rsidRPr="00923F32">
        <w:rPr>
          <w:bCs/>
          <w:szCs w:val="24"/>
        </w:rPr>
        <w:t>Заказчиком</w:t>
      </w:r>
      <w:r w:rsidRPr="00923F32">
        <w:rPr>
          <w:szCs w:val="24"/>
        </w:rPr>
        <w:t xml:space="preserve"> на территории России.</w:t>
      </w:r>
    </w:p>
    <w:p w:rsidR="001E5453" w:rsidRDefault="00923F32" w:rsidP="00CE5A4F">
      <w:pPr>
        <w:pStyle w:val="af"/>
        <w:widowControl w:val="0"/>
        <w:tabs>
          <w:tab w:val="num" w:pos="0"/>
        </w:tabs>
        <w:spacing w:afterLines="60" w:after="144"/>
        <w:ind w:firstLine="851"/>
        <w:rPr>
          <w:szCs w:val="24"/>
        </w:rPr>
      </w:pPr>
      <w:r w:rsidRPr="00923F32">
        <w:rPr>
          <w:szCs w:val="24"/>
        </w:rPr>
        <w:t xml:space="preserve">Для подтверждения гарантий Поставщик, по требованию </w:t>
      </w:r>
      <w:r w:rsidRPr="00923F32">
        <w:rPr>
          <w:bCs/>
          <w:szCs w:val="24"/>
        </w:rPr>
        <w:t>Заказчика</w:t>
      </w:r>
      <w:r w:rsidRPr="00923F32">
        <w:rPr>
          <w:szCs w:val="24"/>
        </w:rPr>
        <w:t>, представит ему патентный формуляр, оформленный согласно ГОСТу 15.012-84.</w:t>
      </w:r>
    </w:p>
    <w:p w:rsidR="001E5453" w:rsidRDefault="00923F32" w:rsidP="00CE5A4F">
      <w:pPr>
        <w:pStyle w:val="af"/>
        <w:widowControl w:val="0"/>
        <w:numPr>
          <w:ilvl w:val="0"/>
          <w:numId w:val="57"/>
        </w:numPr>
        <w:tabs>
          <w:tab w:val="clear" w:pos="1040"/>
          <w:tab w:val="num" w:pos="0"/>
        </w:tabs>
        <w:spacing w:afterLines="60" w:after="144"/>
        <w:ind w:left="0" w:firstLine="851"/>
        <w:rPr>
          <w:szCs w:val="24"/>
        </w:rPr>
      </w:pPr>
      <w:r w:rsidRPr="00923F32">
        <w:rPr>
          <w:szCs w:val="24"/>
        </w:rPr>
        <w:t xml:space="preserve">В случае возникновения претензий или исков, предъявленных </w:t>
      </w:r>
      <w:r w:rsidRPr="00923F32">
        <w:rPr>
          <w:bCs/>
          <w:szCs w:val="24"/>
        </w:rPr>
        <w:t>Заказчику</w:t>
      </w:r>
      <w:r w:rsidRPr="00923F32">
        <w:rPr>
          <w:szCs w:val="24"/>
        </w:rPr>
        <w:t xml:space="preserve"> со стороны третьих лиц, вызванных нарушением на территории России их исключительных прав (авторских прав, патентов, лицензий и т.п.), в связи с выполнением Поставщиком обязательств по Договору, </w:t>
      </w:r>
      <w:r w:rsidRPr="00923F32">
        <w:rPr>
          <w:bCs/>
          <w:szCs w:val="24"/>
        </w:rPr>
        <w:t>Заказчик</w:t>
      </w:r>
      <w:r w:rsidRPr="00923F32">
        <w:rPr>
          <w:szCs w:val="24"/>
        </w:rPr>
        <w:t>:</w:t>
      </w:r>
    </w:p>
    <w:p w:rsidR="001E5453" w:rsidRDefault="00923F32" w:rsidP="00CE5A4F">
      <w:pPr>
        <w:pStyle w:val="23"/>
        <w:widowControl w:val="0"/>
        <w:spacing w:afterLines="60" w:after="144"/>
        <w:ind w:firstLine="851"/>
        <w:rPr>
          <w:rFonts w:ascii="Times New Roman" w:hAnsi="Times New Roman"/>
          <w:bCs/>
          <w:szCs w:val="24"/>
        </w:rPr>
      </w:pPr>
      <w:r w:rsidRPr="00923F32">
        <w:rPr>
          <w:rFonts w:ascii="Times New Roman" w:hAnsi="Times New Roman"/>
          <w:bCs/>
          <w:szCs w:val="24"/>
        </w:rPr>
        <w:t>– немедленно информирует об этом Поставщика;</w:t>
      </w:r>
    </w:p>
    <w:p w:rsidR="001E5453" w:rsidRDefault="00923F32" w:rsidP="00CE5A4F">
      <w:pPr>
        <w:pStyle w:val="23"/>
        <w:widowControl w:val="0"/>
        <w:spacing w:afterLines="60" w:after="144"/>
        <w:ind w:firstLine="851"/>
        <w:rPr>
          <w:rFonts w:ascii="Times New Roman" w:hAnsi="Times New Roman"/>
          <w:bCs/>
          <w:szCs w:val="24"/>
        </w:rPr>
      </w:pPr>
      <w:r w:rsidRPr="00923F32">
        <w:rPr>
          <w:rFonts w:ascii="Times New Roman" w:hAnsi="Times New Roman"/>
          <w:bCs/>
          <w:szCs w:val="24"/>
        </w:rPr>
        <w:t>– проведет предварительные переговоры с третьей стороной;</w:t>
      </w:r>
    </w:p>
    <w:p w:rsidR="001E5453" w:rsidRDefault="00923F32" w:rsidP="00CE5A4F">
      <w:pPr>
        <w:pStyle w:val="23"/>
        <w:widowControl w:val="0"/>
        <w:spacing w:afterLines="60" w:after="144"/>
        <w:ind w:firstLine="851"/>
        <w:rPr>
          <w:rFonts w:ascii="Times New Roman" w:hAnsi="Times New Roman"/>
          <w:bCs/>
          <w:szCs w:val="24"/>
        </w:rPr>
      </w:pPr>
      <w:r w:rsidRPr="00923F32">
        <w:rPr>
          <w:rFonts w:ascii="Times New Roman" w:hAnsi="Times New Roman"/>
          <w:bCs/>
          <w:szCs w:val="24"/>
        </w:rPr>
        <w:t>– обеспечит возможность Поставщику провести любые мероприятия по урегулированию претензий, исков и судебных разбирательств.</w:t>
      </w:r>
    </w:p>
    <w:p w:rsidR="001E5453" w:rsidRDefault="00923F32" w:rsidP="00CE5A4F">
      <w:pPr>
        <w:pStyle w:val="af"/>
        <w:widowControl w:val="0"/>
        <w:numPr>
          <w:ilvl w:val="0"/>
          <w:numId w:val="57"/>
        </w:numPr>
        <w:tabs>
          <w:tab w:val="clear" w:pos="1040"/>
          <w:tab w:val="num" w:pos="0"/>
        </w:tabs>
        <w:spacing w:afterLines="60" w:after="144"/>
        <w:ind w:left="0" w:firstLine="851"/>
        <w:rPr>
          <w:szCs w:val="24"/>
        </w:rPr>
      </w:pPr>
      <w:r w:rsidRPr="00923F32">
        <w:rPr>
          <w:szCs w:val="24"/>
        </w:rPr>
        <w:t xml:space="preserve">Поставщик обязуется урегулировать такие претензии своими силами и за свой счёт, а также возместить </w:t>
      </w:r>
      <w:r w:rsidRPr="00923F32">
        <w:rPr>
          <w:bCs/>
          <w:szCs w:val="24"/>
        </w:rPr>
        <w:t>Заказчику</w:t>
      </w:r>
      <w:r w:rsidRPr="00923F32">
        <w:rPr>
          <w:szCs w:val="24"/>
        </w:rPr>
        <w:t xml:space="preserve"> все убытки, вызванные нарушением Поставщиком исключительных прав (авторских прав, патентов, лицензий и т.п.) третьих лиц на территории России.</w:t>
      </w:r>
    </w:p>
    <w:p w:rsidR="001E5453" w:rsidRDefault="00923F32" w:rsidP="00CE5A4F">
      <w:pPr>
        <w:pStyle w:val="af"/>
        <w:widowControl w:val="0"/>
        <w:numPr>
          <w:ilvl w:val="0"/>
          <w:numId w:val="57"/>
        </w:numPr>
        <w:tabs>
          <w:tab w:val="clear" w:pos="1040"/>
          <w:tab w:val="num" w:pos="0"/>
        </w:tabs>
        <w:spacing w:afterLines="60" w:after="144"/>
        <w:ind w:left="0" w:firstLine="851"/>
        <w:rPr>
          <w:szCs w:val="24"/>
        </w:rPr>
      </w:pPr>
      <w:r w:rsidRPr="00923F32">
        <w:rPr>
          <w:szCs w:val="24"/>
        </w:rPr>
        <w:t xml:space="preserve">По просьбе Поставщика урегулирование таких претензий может осуществить </w:t>
      </w:r>
      <w:r w:rsidRPr="00923F32">
        <w:rPr>
          <w:bCs/>
          <w:szCs w:val="24"/>
        </w:rPr>
        <w:t>Заказчик</w:t>
      </w:r>
      <w:r w:rsidRPr="00923F32">
        <w:rPr>
          <w:szCs w:val="24"/>
        </w:rPr>
        <w:t xml:space="preserve">, в этом случае Поставщик оплатит </w:t>
      </w:r>
      <w:r w:rsidRPr="00923F32">
        <w:rPr>
          <w:bCs/>
          <w:szCs w:val="24"/>
        </w:rPr>
        <w:t>Заказчику</w:t>
      </w:r>
      <w:r w:rsidRPr="00923F32">
        <w:rPr>
          <w:szCs w:val="24"/>
        </w:rPr>
        <w:t xml:space="preserve"> все обоснованные расходы, связанные с урегулированием вышеуказанных нарушений, а также возместит </w:t>
      </w:r>
      <w:r w:rsidRPr="00923F32">
        <w:rPr>
          <w:bCs/>
          <w:szCs w:val="24"/>
        </w:rPr>
        <w:t>Заказчику</w:t>
      </w:r>
      <w:r w:rsidRPr="00923F32">
        <w:rPr>
          <w:szCs w:val="24"/>
        </w:rPr>
        <w:t xml:space="preserve"> все убытки, вызванные нарушением Поставщиком исключительных прав (авторских прав, патентов, лицензий и т.п.) третьих лиц на территории России.</w:t>
      </w: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  <w:rPr>
          <w:bCs w:val="0"/>
        </w:rPr>
      </w:pPr>
      <w:r w:rsidRPr="00923F32">
        <w:rPr>
          <w:bCs w:val="0"/>
        </w:rPr>
        <w:t>Статья 14. Форс-мажорные обстоятельства</w:t>
      </w:r>
    </w:p>
    <w:p w:rsidR="001E5453" w:rsidRDefault="00923F32" w:rsidP="00CE5A4F">
      <w:pPr>
        <w:pStyle w:val="21"/>
        <w:widowControl w:val="0"/>
        <w:numPr>
          <w:ilvl w:val="0"/>
          <w:numId w:val="58"/>
        </w:numPr>
        <w:tabs>
          <w:tab w:val="clear" w:pos="1040"/>
          <w:tab w:val="num" w:pos="0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Стороны освобождаются от ответственности за частичное или полное неисполнение обязательств по Договору, если неисполнение явилось следствием форс-мажорных обстоятельств, возникших после его подписания в результате событий чрезвычайного характера, которые не исполнившая Сторона не могла ни предвидеть, ни предотвратить разумными мерами.</w:t>
      </w:r>
    </w:p>
    <w:p w:rsidR="001E5453" w:rsidRDefault="00923F32" w:rsidP="00CE5A4F">
      <w:pPr>
        <w:pStyle w:val="21"/>
        <w:widowControl w:val="0"/>
        <w:numPr>
          <w:ilvl w:val="0"/>
          <w:numId w:val="58"/>
        </w:numPr>
        <w:tabs>
          <w:tab w:val="num" w:pos="0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Достаточным доказательством наличия и действия обстоятельств непреодолимой силы будет являться документ, выдаваемый Торгово-промышленной Палатой Российской Федерации.</w:t>
      </w:r>
    </w:p>
    <w:p w:rsidR="001E5453" w:rsidRDefault="00923F32" w:rsidP="00CE5A4F">
      <w:pPr>
        <w:pStyle w:val="21"/>
        <w:widowControl w:val="0"/>
        <w:numPr>
          <w:ilvl w:val="0"/>
          <w:numId w:val="58"/>
        </w:numPr>
        <w:tabs>
          <w:tab w:val="num" w:pos="0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К форс–мажорным обстоятельствам относятся стихийные природные явления (наводнения, землетрясения,  </w:t>
      </w:r>
      <w:proofErr w:type="gramStart"/>
      <w:r w:rsidRPr="00923F32">
        <w:rPr>
          <w:b w:val="0"/>
          <w:bCs/>
          <w:szCs w:val="24"/>
        </w:rPr>
        <w:t>произошедший</w:t>
      </w:r>
      <w:proofErr w:type="gramEnd"/>
      <w:r w:rsidRPr="00923F32">
        <w:rPr>
          <w:b w:val="0"/>
          <w:bCs/>
          <w:szCs w:val="24"/>
        </w:rPr>
        <w:t xml:space="preserve"> вследствие обстоятельств непреодолимой силы, тайфуны, штормы), обстоятельства общественной жизни, такие как война или военные действия, </w:t>
      </w:r>
      <w:r w:rsidRPr="00923F32">
        <w:rPr>
          <w:b w:val="0"/>
          <w:bCs/>
          <w:szCs w:val="24"/>
        </w:rPr>
        <w:lastRenderedPageBreak/>
        <w:t>объявление чрезвычайного положения, забастовка в отрасли или регионе, эпидемии, повлекшие невозможность исполнения Договора.</w:t>
      </w:r>
    </w:p>
    <w:p w:rsidR="001E5453" w:rsidRDefault="00923F32" w:rsidP="00CE5A4F">
      <w:pPr>
        <w:pStyle w:val="21"/>
        <w:widowControl w:val="0"/>
        <w:numPr>
          <w:ilvl w:val="0"/>
          <w:numId w:val="58"/>
        </w:numPr>
        <w:tabs>
          <w:tab w:val="num" w:pos="0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Сторона, ссылающаяся на форс-мажорные обстоятельства, обязана незамедлительно (в течение 2 (Двух) рабочих дней) в письменной форме информировать другую Сторону о наступлении подобных обстоятельств. </w:t>
      </w:r>
    </w:p>
    <w:p w:rsidR="001E5453" w:rsidRDefault="00923F32" w:rsidP="00CE5A4F">
      <w:pPr>
        <w:pStyle w:val="21"/>
        <w:widowControl w:val="0"/>
        <w:numPr>
          <w:ilvl w:val="0"/>
          <w:numId w:val="58"/>
        </w:numPr>
        <w:tabs>
          <w:tab w:val="num" w:pos="0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После прекращения действия указанных обстоятельств, Сторона обязана незамедлительно (в течение 2 (Двух) рабочих дней) сообщить об этом другой Стороне в письменной форме.</w:t>
      </w:r>
    </w:p>
    <w:p w:rsidR="001E5453" w:rsidRDefault="00923F32" w:rsidP="00CE5A4F">
      <w:pPr>
        <w:pStyle w:val="21"/>
        <w:widowControl w:val="0"/>
        <w:numPr>
          <w:ilvl w:val="0"/>
          <w:numId w:val="58"/>
        </w:numPr>
        <w:tabs>
          <w:tab w:val="num" w:pos="0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В случае возникновения форс-мажорных обстоятельств, срок выполнения обязательств по Договору отодвигается соразмерно времени, в течение которого действуют такие обстоятельства и их последствия.</w:t>
      </w:r>
    </w:p>
    <w:p w:rsidR="001E5453" w:rsidRDefault="00923F32" w:rsidP="00CE5A4F">
      <w:pPr>
        <w:pStyle w:val="21"/>
        <w:widowControl w:val="0"/>
        <w:numPr>
          <w:ilvl w:val="0"/>
          <w:numId w:val="58"/>
        </w:numPr>
        <w:tabs>
          <w:tab w:val="num" w:pos="0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Если форс-мажорные обстоятельства продолжают действовать более 6 (Шести) месяцев, то каждая Сторона имеет право расторгнуть Договор в одностороннем порядке с предварительным уведомлением другой Стороны за 2 (Две) недели. </w:t>
      </w:r>
    </w:p>
    <w:p w:rsidR="001E5453" w:rsidRDefault="00923F32" w:rsidP="00CE5A4F">
      <w:pPr>
        <w:pStyle w:val="21"/>
        <w:widowControl w:val="0"/>
        <w:numPr>
          <w:ilvl w:val="0"/>
          <w:numId w:val="58"/>
        </w:numPr>
        <w:tabs>
          <w:tab w:val="num" w:pos="0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Стороны не освобождаются от ответственности за неисполнение обязательств, возникших до начала действия форс-мажорных обстоятельств.</w:t>
      </w:r>
    </w:p>
    <w:p w:rsidR="001E5453" w:rsidRDefault="00923F32" w:rsidP="00CE5A4F">
      <w:pPr>
        <w:pStyle w:val="21"/>
        <w:widowControl w:val="0"/>
        <w:numPr>
          <w:ilvl w:val="0"/>
          <w:numId w:val="58"/>
        </w:numPr>
        <w:tabs>
          <w:tab w:val="num" w:pos="0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Обязательства, на которые форс-мажорные обстоятельства не повлияли, должны выполняться Сторонами.</w:t>
      </w: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  <w:rPr>
          <w:bCs w:val="0"/>
        </w:rPr>
      </w:pPr>
      <w:r w:rsidRPr="00923F32">
        <w:rPr>
          <w:bCs w:val="0"/>
        </w:rPr>
        <w:t>Статья 15. Условия конфиденциальности</w:t>
      </w:r>
    </w:p>
    <w:p w:rsidR="001E5453" w:rsidRDefault="00923F32" w:rsidP="00CE5A4F">
      <w:pPr>
        <w:spacing w:afterLines="60" w:after="144"/>
        <w:ind w:firstLine="851"/>
        <w:jc w:val="both"/>
      </w:pPr>
      <w:r w:rsidRPr="00923F32">
        <w:t>Стороны обязуются принять все достаточные и разумные меры, чтобы не допустить несанкционированного доступа третьих лиц к конфиденциальной информации или ее передачи с нарушением условий Договора.</w:t>
      </w:r>
    </w:p>
    <w:p w:rsidR="001E5453" w:rsidRDefault="00923F32" w:rsidP="00CE5A4F">
      <w:pPr>
        <w:spacing w:afterLines="60" w:after="144"/>
        <w:ind w:firstLine="851"/>
        <w:jc w:val="both"/>
      </w:pPr>
      <w:proofErr w:type="gramStart"/>
      <w:r w:rsidRPr="00923F32">
        <w:t xml:space="preserve">Конфиденциальными являются любые касающиеся хода и результатов исполнения Договора сведения, получаемые Заказчиком и Поставщиком друг от друга в процессе исполнения Договора, за исключением тех, которые без участия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 </w:t>
      </w:r>
      <w:proofErr w:type="gramEnd"/>
    </w:p>
    <w:p w:rsidR="001E5453" w:rsidRDefault="00923F32" w:rsidP="00CE5A4F">
      <w:pPr>
        <w:spacing w:afterLines="60" w:after="144"/>
        <w:ind w:firstLine="851"/>
        <w:jc w:val="both"/>
      </w:pPr>
      <w:r w:rsidRPr="00923F32">
        <w:t>Конфиденциальные сведения не подлежат разглашению в течение срока действия Договора и последующих двух лет.</w:t>
      </w:r>
    </w:p>
    <w:p w:rsidR="001E5453" w:rsidRDefault="00923F32" w:rsidP="00CE5A4F">
      <w:pPr>
        <w:pStyle w:val="40"/>
        <w:keepNext w:val="0"/>
        <w:widowControl w:val="0"/>
        <w:spacing w:before="0" w:afterLines="60" w:after="144"/>
        <w:ind w:firstLine="851"/>
        <w:rPr>
          <w:bCs w:val="0"/>
        </w:rPr>
      </w:pPr>
      <w:r w:rsidRPr="00923F32">
        <w:rPr>
          <w:bCs w:val="0"/>
        </w:rPr>
        <w:t>Статья 16. Прочие условия</w:t>
      </w:r>
    </w:p>
    <w:p w:rsidR="001E5453" w:rsidRDefault="00923F32" w:rsidP="00CE5A4F">
      <w:pPr>
        <w:pStyle w:val="21"/>
        <w:widowControl w:val="0"/>
        <w:numPr>
          <w:ilvl w:val="0"/>
          <w:numId w:val="53"/>
        </w:numPr>
        <w:tabs>
          <w:tab w:val="num" w:pos="0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Договор вступает в силу от даты его подписания уполномоченными представителями Сторон и действует до полного выполнения Сторонами своих обязательств по Договору.</w:t>
      </w:r>
    </w:p>
    <w:p w:rsidR="001E5453" w:rsidRDefault="00923F32" w:rsidP="00CE5A4F">
      <w:pPr>
        <w:pStyle w:val="21"/>
        <w:widowControl w:val="0"/>
        <w:numPr>
          <w:ilvl w:val="0"/>
          <w:numId w:val="53"/>
        </w:numPr>
        <w:tabs>
          <w:tab w:val="num" w:pos="0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Споры и разногласия или требования, возникающие из Договора или в связи с ним, будут решаться путем переговоров. </w:t>
      </w:r>
      <w:r w:rsidRPr="00923F32">
        <w:rPr>
          <w:b w:val="0"/>
          <w:szCs w:val="24"/>
        </w:rPr>
        <w:t>В случае обращения одной из Сторон в суд в соответствии с п.16.3 обязательно соблюдается процедура письменного претензионного урегулирования в порядке, установленном п.16.5, 16.6 Договора.</w:t>
      </w:r>
    </w:p>
    <w:p w:rsidR="001E5453" w:rsidRDefault="00923F32" w:rsidP="00CE5A4F">
      <w:pPr>
        <w:pStyle w:val="21"/>
        <w:widowControl w:val="0"/>
        <w:numPr>
          <w:ilvl w:val="0"/>
          <w:numId w:val="53"/>
        </w:numPr>
        <w:tabs>
          <w:tab w:val="left" w:pos="0"/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proofErr w:type="gramStart"/>
      <w:r w:rsidRPr="00923F32">
        <w:rPr>
          <w:b w:val="0"/>
          <w:bCs/>
          <w:szCs w:val="24"/>
        </w:rPr>
        <w:t>В случае если Сторонам не удалось достичь мирного урегулирования споров, то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</w:t>
      </w:r>
      <w:proofErr w:type="gramEnd"/>
      <w:r w:rsidRPr="00923F32">
        <w:rPr>
          <w:b w:val="0"/>
          <w:bCs/>
          <w:szCs w:val="24"/>
        </w:rPr>
        <w:t xml:space="preserve"> Решение Третейского суда является окончательным</w:t>
      </w:r>
    </w:p>
    <w:p w:rsidR="001E5453" w:rsidRDefault="00923F32" w:rsidP="00CE5A4F">
      <w:pPr>
        <w:pStyle w:val="21"/>
        <w:widowControl w:val="0"/>
        <w:tabs>
          <w:tab w:val="left" w:pos="0"/>
          <w:tab w:val="left" w:pos="720"/>
        </w:tabs>
        <w:spacing w:afterLines="60" w:after="144"/>
        <w:ind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16.4</w:t>
      </w:r>
      <w:proofErr w:type="gramStart"/>
      <w:r w:rsidRPr="00923F32">
        <w:rPr>
          <w:b w:val="0"/>
          <w:bCs/>
          <w:szCs w:val="24"/>
        </w:rPr>
        <w:t xml:space="preserve"> В</w:t>
      </w:r>
      <w:proofErr w:type="gramEnd"/>
      <w:r w:rsidRPr="00923F32">
        <w:rPr>
          <w:b w:val="0"/>
          <w:bCs/>
          <w:szCs w:val="24"/>
        </w:rPr>
        <w:t>о всем остальном, что не предусмотрено условиями Договора, Стороны будут руководствоваться действующим законодательством Российской Федерации.</w:t>
      </w:r>
    </w:p>
    <w:p w:rsidR="001E5453" w:rsidRDefault="00923F32" w:rsidP="00CE5A4F">
      <w:pPr>
        <w:pStyle w:val="21"/>
        <w:widowControl w:val="0"/>
        <w:numPr>
          <w:ilvl w:val="1"/>
          <w:numId w:val="65"/>
        </w:numPr>
        <w:tabs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Претензии Сторон, связанные с неисполнением или ненадлежащим исполнением Договора, должны рассматриваться Сторонами в течение 10 (Десяти) рабочих дней от даты их </w:t>
      </w:r>
      <w:r w:rsidRPr="00923F32">
        <w:rPr>
          <w:b w:val="0"/>
          <w:bCs/>
          <w:szCs w:val="24"/>
        </w:rPr>
        <w:lastRenderedPageBreak/>
        <w:t>получения.</w:t>
      </w:r>
    </w:p>
    <w:p w:rsidR="001E5453" w:rsidRDefault="00923F32" w:rsidP="00CE5A4F">
      <w:pPr>
        <w:pStyle w:val="21"/>
        <w:widowControl w:val="0"/>
        <w:numPr>
          <w:ilvl w:val="1"/>
          <w:numId w:val="65"/>
        </w:numPr>
        <w:tabs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П</w:t>
      </w:r>
      <w:bookmarkStart w:id="8" w:name="OCRUncertain078"/>
      <w:r w:rsidRPr="00923F32">
        <w:rPr>
          <w:b w:val="0"/>
          <w:bCs/>
          <w:szCs w:val="24"/>
        </w:rPr>
        <w:t>исьмо,</w:t>
      </w:r>
      <w:bookmarkEnd w:id="8"/>
      <w:r w:rsidRPr="00923F32">
        <w:rPr>
          <w:b w:val="0"/>
          <w:bCs/>
          <w:szCs w:val="24"/>
        </w:rPr>
        <w:t xml:space="preserve"> содержащее </w:t>
      </w:r>
      <w:bookmarkStart w:id="9" w:name="OCRUncertain079"/>
      <w:r w:rsidRPr="00923F32">
        <w:rPr>
          <w:b w:val="0"/>
          <w:bCs/>
          <w:szCs w:val="24"/>
        </w:rPr>
        <w:t>претензионны</w:t>
      </w:r>
      <w:bookmarkEnd w:id="9"/>
      <w:r w:rsidRPr="00923F32">
        <w:rPr>
          <w:b w:val="0"/>
          <w:bCs/>
          <w:szCs w:val="24"/>
        </w:rPr>
        <w:t xml:space="preserve">е требования, должно быть подписано руководителем или лицом соответствующей Стороны, уполномоченным на подписание таких писем, и должно направляться с нарочным или заказной почтой. Претензия в любом случае считается полученной при направлении ее почтой на десятый рабочий день </w:t>
      </w:r>
      <w:proofErr w:type="gramStart"/>
      <w:r w:rsidRPr="00923F32">
        <w:rPr>
          <w:b w:val="0"/>
          <w:bCs/>
          <w:szCs w:val="24"/>
        </w:rPr>
        <w:t>с даты отправки</w:t>
      </w:r>
      <w:proofErr w:type="gramEnd"/>
      <w:r w:rsidRPr="00923F32">
        <w:rPr>
          <w:b w:val="0"/>
          <w:bCs/>
          <w:szCs w:val="24"/>
        </w:rPr>
        <w:t>, указанной на почтовом штемпеле почтового отправления и/или описи вложения в ценное письмо.</w:t>
      </w:r>
    </w:p>
    <w:p w:rsidR="001E5453" w:rsidRDefault="00923F32" w:rsidP="00CE5A4F">
      <w:pPr>
        <w:pStyle w:val="21"/>
        <w:widowControl w:val="0"/>
        <w:numPr>
          <w:ilvl w:val="1"/>
          <w:numId w:val="65"/>
        </w:numPr>
        <w:tabs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bookmarkStart w:id="10" w:name="OCRUncertain080"/>
      <w:r w:rsidRPr="00923F32">
        <w:rPr>
          <w:b w:val="0"/>
          <w:bCs/>
          <w:szCs w:val="24"/>
        </w:rPr>
        <w:t>Любая договоренность между Сторонами, влекущая за собой новые обязательства Сторон, которые вытекают из условий Договора, должна быть оформлена в форме дополнительного соглашения к Договору.</w:t>
      </w:r>
      <w:bookmarkEnd w:id="10"/>
    </w:p>
    <w:p w:rsidR="001E5453" w:rsidRDefault="00923F32" w:rsidP="00CE5A4F">
      <w:pPr>
        <w:pStyle w:val="21"/>
        <w:widowControl w:val="0"/>
        <w:numPr>
          <w:ilvl w:val="1"/>
          <w:numId w:val="65"/>
        </w:numPr>
        <w:tabs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При предоставлении информации в отношении всей цепочки собственников и руководителей, включая бенефициаров (в том числе конечных) и копий подтверждающих документов Стороны руководствуются Условиями предоставления сведений о контрагенте (приложение №18 к Договору).</w:t>
      </w:r>
    </w:p>
    <w:p w:rsidR="001E5453" w:rsidRDefault="00923F32" w:rsidP="00CE5A4F">
      <w:pPr>
        <w:pStyle w:val="21"/>
        <w:widowControl w:val="0"/>
        <w:numPr>
          <w:ilvl w:val="1"/>
          <w:numId w:val="65"/>
        </w:numPr>
        <w:tabs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В случае изменения у Сторон банковских реквизитов или изменения у одной из Сторон почтового адреса или адреса регистрации, заинтересованная Сторона обязана информировать об этом другую Сторону не позднее 5 (пяти) рабочих дней с момента фактического изменения реквизитов. </w:t>
      </w:r>
    </w:p>
    <w:p w:rsidR="001E5453" w:rsidRDefault="00923F32" w:rsidP="00CE5A4F">
      <w:pPr>
        <w:pStyle w:val="21"/>
        <w:widowControl w:val="0"/>
        <w:numPr>
          <w:ilvl w:val="1"/>
          <w:numId w:val="65"/>
        </w:numPr>
        <w:tabs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Любое уведомление и иное сообщение, направляемое Сторонами друг другу по Договору, должно быть совершено в письменной форме. Такое уведомление или сообщение считается направленным надлежащим образом, если оно доставлено адресату с нарочным, заказным письмом с уведомлением о вручении по адресу, указанному в Договоре или по адресу, указанному Стороной в соответствии с порядком уведомления об изменения </w:t>
      </w:r>
      <w:proofErr w:type="gramStart"/>
      <w:r w:rsidRPr="00923F32">
        <w:rPr>
          <w:b w:val="0"/>
          <w:bCs/>
          <w:szCs w:val="24"/>
        </w:rPr>
        <w:t>адреса</w:t>
      </w:r>
      <w:proofErr w:type="gramEnd"/>
      <w:r w:rsidRPr="00923F32">
        <w:rPr>
          <w:b w:val="0"/>
          <w:bCs/>
          <w:szCs w:val="24"/>
        </w:rPr>
        <w:t xml:space="preserve"> установленного настоящим Договором. Сторонами могут быть использованы факсимильные отправления для оперативного информирования.</w:t>
      </w:r>
    </w:p>
    <w:p w:rsidR="001E5453" w:rsidRDefault="00923F32" w:rsidP="00CE5A4F">
      <w:pPr>
        <w:pStyle w:val="21"/>
        <w:widowControl w:val="0"/>
        <w:numPr>
          <w:ilvl w:val="1"/>
          <w:numId w:val="65"/>
        </w:numPr>
        <w:tabs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Стороны не имеют права передавать свои права и обязанности по Договору третьим лицам без письменного согласия другой Стороны, за исключением своих законных правопреемников и случаев, предусмотренных Договором и законодательством Российской Федерации.</w:t>
      </w:r>
    </w:p>
    <w:p w:rsidR="001E5453" w:rsidRDefault="00923F32" w:rsidP="00CE5A4F">
      <w:pPr>
        <w:pStyle w:val="21"/>
        <w:widowControl w:val="0"/>
        <w:numPr>
          <w:ilvl w:val="1"/>
          <w:numId w:val="65"/>
        </w:numPr>
        <w:tabs>
          <w:tab w:val="left" w:pos="72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>Договор составлен и подписан в 2 (Двух) экземплярах на русском языке, для каждой из Сторон, при этом оба экземпляра имеют одинаковую юридическую силу.</w:t>
      </w:r>
    </w:p>
    <w:p w:rsidR="001E5453" w:rsidRDefault="00923F32" w:rsidP="00CE5A4F">
      <w:pPr>
        <w:pStyle w:val="21"/>
        <w:widowControl w:val="0"/>
        <w:numPr>
          <w:ilvl w:val="1"/>
          <w:numId w:val="65"/>
        </w:numPr>
        <w:tabs>
          <w:tab w:val="left" w:pos="0"/>
        </w:tabs>
        <w:spacing w:afterLines="60" w:after="144"/>
        <w:ind w:left="0" w:firstLine="851"/>
        <w:rPr>
          <w:b w:val="0"/>
          <w:bCs/>
          <w:szCs w:val="24"/>
        </w:rPr>
      </w:pPr>
      <w:r w:rsidRPr="00923F32">
        <w:rPr>
          <w:b w:val="0"/>
          <w:bCs/>
          <w:szCs w:val="24"/>
        </w:rPr>
        <w:t xml:space="preserve">Неотъемлемой частью Договора являются следующие Приложения: </w:t>
      </w:r>
    </w:p>
    <w:p w:rsidR="003D2C86" w:rsidRDefault="004A30FE" w:rsidP="00CE5A4F">
      <w:pPr>
        <w:widowControl w:val="0"/>
        <w:tabs>
          <w:tab w:val="left" w:pos="1872"/>
        </w:tabs>
        <w:spacing w:afterLines="60" w:after="144"/>
        <w:ind w:left="851"/>
      </w:pPr>
      <w:r w:rsidRPr="004A30FE">
        <w:rPr>
          <w:b/>
        </w:rPr>
        <w:t>Приложение 1</w:t>
      </w:r>
      <w:r w:rsidRPr="004A30FE">
        <w:rPr>
          <w:b/>
          <w:bCs/>
        </w:rPr>
        <w:tab/>
      </w:r>
      <w:r w:rsidRPr="004A30FE">
        <w:rPr>
          <w:bCs/>
        </w:rPr>
        <w:t>Спецификация Оборудования;</w:t>
      </w:r>
    </w:p>
    <w:p w:rsidR="001E5453" w:rsidRDefault="004A30FE" w:rsidP="00CE5A4F">
      <w:pPr>
        <w:widowControl w:val="0"/>
        <w:tabs>
          <w:tab w:val="left" w:pos="1872"/>
        </w:tabs>
        <w:spacing w:afterLines="60" w:after="144"/>
        <w:ind w:left="851"/>
        <w:rPr>
          <w:bCs/>
        </w:rPr>
      </w:pPr>
      <w:r w:rsidRPr="004A30FE">
        <w:rPr>
          <w:b/>
          <w:bCs/>
        </w:rPr>
        <w:t>Приложение 2</w:t>
      </w:r>
      <w:r w:rsidRPr="004A30FE">
        <w:rPr>
          <w:bCs/>
        </w:rPr>
        <w:tab/>
        <w:t>Исходные технические требования к Оборудованию;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3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>Менеджмент Качества;</w:t>
      </w:r>
    </w:p>
    <w:p w:rsidR="003D2C86" w:rsidRDefault="004A30FE" w:rsidP="00CE5A4F">
      <w:pPr>
        <w:widowControl w:val="0"/>
        <w:tabs>
          <w:tab w:val="left" w:pos="1872"/>
        </w:tabs>
        <w:spacing w:afterLines="60" w:after="144"/>
        <w:ind w:left="851"/>
      </w:pPr>
      <w:r w:rsidRPr="004A30FE">
        <w:rPr>
          <w:b/>
        </w:rPr>
        <w:t>Приложение 4</w:t>
      </w:r>
      <w:r w:rsidRPr="004A30FE">
        <w:tab/>
      </w:r>
      <w:r w:rsidRPr="004A30FE">
        <w:rPr>
          <w:bCs/>
        </w:rPr>
        <w:t>Форм</w:t>
      </w:r>
      <w:r w:rsidR="00EA7DA9" w:rsidRPr="003A5D25">
        <w:t xml:space="preserve">ы </w:t>
      </w:r>
      <w:proofErr w:type="gramStart"/>
      <w:r w:rsidR="00EA7DA9" w:rsidRPr="003A5D25">
        <w:t>обеспечения возврата</w:t>
      </w:r>
      <w:r w:rsidRPr="004A30FE">
        <w:rPr>
          <w:b/>
          <w:bCs/>
        </w:rPr>
        <w:t xml:space="preserve"> </w:t>
      </w:r>
      <w:r w:rsidR="00EA7DA9" w:rsidRPr="003A5D25">
        <w:t>аванса/</w:t>
      </w:r>
      <w:r w:rsidR="0018776A">
        <w:t>исполнения договора</w:t>
      </w:r>
      <w:proofErr w:type="gramEnd"/>
      <w:r w:rsidR="0018776A">
        <w:t>/</w:t>
      </w:r>
      <w:r w:rsidR="00EA7DA9" w:rsidRPr="003A5D25">
        <w:t>исполнение гарантийных обязательств по договору</w:t>
      </w:r>
      <w:r w:rsidR="00CC5121">
        <w:rPr>
          <w:bCs/>
        </w:rPr>
        <w:t>:</w:t>
      </w:r>
    </w:p>
    <w:p w:rsidR="0018776A" w:rsidRPr="00525F4F" w:rsidRDefault="00EA7DA9" w:rsidP="00EA7DA9">
      <w:pPr>
        <w:pStyle w:val="3"/>
        <w:spacing w:before="0" w:after="144"/>
        <w:ind w:left="851"/>
        <w:jc w:val="both"/>
        <w:rPr>
          <w:rFonts w:ascii="Times New Roman" w:hAnsi="Times New Roman" w:cs="Times New Roman"/>
          <w:b w:val="0"/>
          <w:color w:val="auto"/>
        </w:rPr>
      </w:pPr>
      <w:r w:rsidRPr="003649DF">
        <w:rPr>
          <w:rFonts w:ascii="Times New Roman" w:hAnsi="Times New Roman" w:cs="Times New Roman"/>
          <w:color w:val="auto"/>
        </w:rPr>
        <w:t xml:space="preserve">Приложение 4.1 </w:t>
      </w:r>
      <w:r>
        <w:rPr>
          <w:rFonts w:ascii="Times New Roman" w:hAnsi="Times New Roman" w:cs="Times New Roman"/>
          <w:color w:val="auto"/>
        </w:rPr>
        <w:t xml:space="preserve">   </w:t>
      </w:r>
      <w:r w:rsidR="0018776A" w:rsidRPr="00525F4F">
        <w:rPr>
          <w:rFonts w:ascii="Times New Roman" w:hAnsi="Times New Roman" w:cs="Times New Roman"/>
          <w:b w:val="0"/>
          <w:color w:val="auto"/>
        </w:rPr>
        <w:t>Форма банковской гарантии в обеспечение исполнения договора;</w:t>
      </w:r>
    </w:p>
    <w:p w:rsidR="00EA7DA9" w:rsidRDefault="0018776A" w:rsidP="00EA7DA9">
      <w:pPr>
        <w:pStyle w:val="3"/>
        <w:spacing w:before="0" w:after="144"/>
        <w:ind w:left="851"/>
        <w:jc w:val="both"/>
        <w:rPr>
          <w:rFonts w:ascii="Times New Roman" w:hAnsi="Times New Roman" w:cs="Times New Roman"/>
          <w:b w:val="0"/>
          <w:color w:val="auto"/>
        </w:rPr>
      </w:pPr>
      <w:r w:rsidRPr="003649DF">
        <w:rPr>
          <w:rFonts w:ascii="Times New Roman" w:hAnsi="Times New Roman" w:cs="Times New Roman"/>
          <w:color w:val="auto"/>
        </w:rPr>
        <w:t>Приложение 4.</w:t>
      </w:r>
      <w:r>
        <w:rPr>
          <w:rFonts w:ascii="Times New Roman" w:hAnsi="Times New Roman" w:cs="Times New Roman"/>
          <w:color w:val="auto"/>
        </w:rPr>
        <w:t xml:space="preserve">2  </w:t>
      </w:r>
      <w:r w:rsidR="00525F4F">
        <w:rPr>
          <w:rFonts w:ascii="Times New Roman" w:hAnsi="Times New Roman" w:cs="Times New Roman"/>
          <w:color w:val="auto"/>
        </w:rPr>
        <w:t xml:space="preserve">  </w:t>
      </w:r>
      <w:r w:rsidR="004A30FE" w:rsidRPr="004A30FE">
        <w:rPr>
          <w:rFonts w:ascii="Times New Roman" w:hAnsi="Times New Roman" w:cs="Times New Roman"/>
          <w:b w:val="0"/>
          <w:color w:val="auto"/>
        </w:rPr>
        <w:t>Форма Банковской гарантии обеспечения возврата авансового платежа</w:t>
      </w:r>
      <w:r w:rsidR="00EA7DA9" w:rsidRPr="003649DF">
        <w:rPr>
          <w:rFonts w:ascii="Times New Roman" w:hAnsi="Times New Roman" w:cs="Times New Roman"/>
          <w:b w:val="0"/>
          <w:color w:val="auto"/>
        </w:rPr>
        <w:t>;</w:t>
      </w:r>
    </w:p>
    <w:p w:rsidR="001E5453" w:rsidRPr="00525F4F" w:rsidRDefault="0018776A" w:rsidP="00525F4F">
      <w:pPr>
        <w:ind w:left="851"/>
        <w:jc w:val="both"/>
      </w:pPr>
      <w:r w:rsidRPr="0018776A">
        <w:rPr>
          <w:rFonts w:eastAsiaTheme="majorEastAsia"/>
          <w:b/>
          <w:bCs/>
        </w:rPr>
        <w:t>Приложение 4.</w:t>
      </w:r>
      <w:r>
        <w:rPr>
          <w:rFonts w:eastAsiaTheme="majorEastAsia"/>
          <w:b/>
          <w:bCs/>
        </w:rPr>
        <w:t xml:space="preserve">3 </w:t>
      </w:r>
      <w:r w:rsidR="00525F4F">
        <w:rPr>
          <w:rFonts w:eastAsiaTheme="majorEastAsia"/>
          <w:b/>
          <w:bCs/>
        </w:rPr>
        <w:t xml:space="preserve">    </w:t>
      </w:r>
      <w:r w:rsidRPr="00525F4F">
        <w:rPr>
          <w:rFonts w:eastAsiaTheme="majorEastAsia"/>
          <w:bCs/>
        </w:rPr>
        <w:t xml:space="preserve">Форма банковской гарантии </w:t>
      </w:r>
      <w:r w:rsidR="00525F4F" w:rsidRPr="00525F4F">
        <w:rPr>
          <w:rFonts w:eastAsiaTheme="majorEastAsia"/>
          <w:bCs/>
        </w:rPr>
        <w:t>обеспечения</w:t>
      </w:r>
      <w:r w:rsidRPr="00525F4F">
        <w:rPr>
          <w:rFonts w:eastAsiaTheme="majorEastAsia"/>
          <w:bCs/>
        </w:rPr>
        <w:t xml:space="preserve"> </w:t>
      </w:r>
      <w:r w:rsidR="00525F4F" w:rsidRPr="00525F4F">
        <w:rPr>
          <w:rFonts w:eastAsiaTheme="majorEastAsia"/>
          <w:bCs/>
        </w:rPr>
        <w:t>гарантийных</w:t>
      </w:r>
      <w:r w:rsidRPr="00525F4F">
        <w:rPr>
          <w:rFonts w:eastAsiaTheme="majorEastAsia"/>
          <w:bCs/>
        </w:rPr>
        <w:t xml:space="preserve"> обязательств по договору;</w:t>
      </w:r>
    </w:p>
    <w:p w:rsidR="00EA7DA9" w:rsidRPr="003649DF" w:rsidRDefault="00EA7DA9" w:rsidP="00EA7DA9">
      <w:pPr>
        <w:pStyle w:val="3"/>
        <w:spacing w:before="0" w:after="144"/>
        <w:ind w:left="851"/>
        <w:jc w:val="both"/>
        <w:rPr>
          <w:rFonts w:ascii="Times New Roman" w:hAnsi="Times New Roman" w:cs="Times New Roman"/>
          <w:b w:val="0"/>
          <w:color w:val="auto"/>
        </w:rPr>
      </w:pPr>
      <w:r w:rsidRPr="003649DF">
        <w:rPr>
          <w:rFonts w:ascii="Times New Roman" w:hAnsi="Times New Roman" w:cs="Times New Roman"/>
          <w:color w:val="auto"/>
        </w:rPr>
        <w:t>Приложение 4.</w:t>
      </w:r>
      <w:r w:rsidR="0018776A">
        <w:rPr>
          <w:rFonts w:ascii="Times New Roman" w:hAnsi="Times New Roman" w:cs="Times New Roman"/>
          <w:color w:val="auto"/>
        </w:rPr>
        <w:t>4</w:t>
      </w:r>
      <w:r w:rsidRPr="003649DF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   </w:t>
      </w:r>
      <w:r w:rsidRPr="00EA7DA9">
        <w:rPr>
          <w:rFonts w:ascii="Times New Roman" w:hAnsi="Times New Roman" w:cs="Times New Roman"/>
          <w:b w:val="0"/>
          <w:color w:val="auto"/>
        </w:rPr>
        <w:t xml:space="preserve">Форма </w:t>
      </w:r>
      <w:r w:rsidRPr="003649DF">
        <w:rPr>
          <w:rFonts w:ascii="Times New Roman" w:hAnsi="Times New Roman" w:cs="Times New Roman"/>
          <w:b w:val="0"/>
          <w:color w:val="auto"/>
        </w:rPr>
        <w:t>договора поручительства на возврат аванса/исполнение гарантийных обязательств по договору</w:t>
      </w:r>
      <w:r w:rsidR="0018776A">
        <w:rPr>
          <w:rFonts w:ascii="Times New Roman" w:hAnsi="Times New Roman" w:cs="Times New Roman"/>
          <w:b w:val="0"/>
          <w:color w:val="auto"/>
        </w:rPr>
        <w:t>/исполнения договора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5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>Перечень, условия и сроки поставки документации;</w:t>
      </w:r>
    </w:p>
    <w:p w:rsidR="001E5453" w:rsidRDefault="004A30FE" w:rsidP="00CE5A4F">
      <w:pPr>
        <w:widowControl w:val="0"/>
        <w:tabs>
          <w:tab w:val="left" w:pos="1872"/>
        </w:tabs>
        <w:spacing w:afterLines="60" w:after="144"/>
        <w:ind w:left="851"/>
        <w:jc w:val="both"/>
      </w:pPr>
      <w:r w:rsidRPr="004A30FE">
        <w:rPr>
          <w:b/>
        </w:rPr>
        <w:t>Приложение 6</w:t>
      </w:r>
      <w:r w:rsidRPr="004A30FE">
        <w:rPr>
          <w:b/>
          <w:bCs/>
        </w:rPr>
        <w:tab/>
      </w:r>
      <w:r w:rsidRPr="004A30FE">
        <w:rPr>
          <w:bCs/>
        </w:rPr>
        <w:t>Условия пребывания специалистов Заказчика, Генерального Заказчика и Уполномоченной организации на предприятии Поставщика/Субпоставщика/Субподрядчика;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lastRenderedPageBreak/>
        <w:t>Приложение 7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>Требования к упаковке, маркировке и хранению Оборудования;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8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>Образец маркировки;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9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>Отчёт о ходе изготовления Оборудования;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10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 xml:space="preserve">Форма Акта сдачи-приемки Оборудования 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11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>Информация о факте отправки Оборудования;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12</w:t>
      </w:r>
      <w:r w:rsidR="003649DF">
        <w:rPr>
          <w:rFonts w:ascii="Times New Roman" w:hAnsi="Times New Roman" w:cs="Times New Roman"/>
          <w:color w:val="auto"/>
        </w:rPr>
        <w:t xml:space="preserve">    </w:t>
      </w:r>
      <w:r w:rsidRPr="004A30FE">
        <w:rPr>
          <w:rFonts w:ascii="Times New Roman" w:hAnsi="Times New Roman" w:cs="Times New Roman"/>
          <w:color w:val="auto"/>
        </w:rPr>
        <w:t xml:space="preserve"> </w:t>
      </w:r>
      <w:r w:rsidRPr="004A30FE">
        <w:rPr>
          <w:rFonts w:ascii="Times New Roman" w:hAnsi="Times New Roman" w:cs="Times New Roman"/>
          <w:b w:val="0"/>
          <w:color w:val="auto"/>
        </w:rPr>
        <w:t>Условия конфиденциальности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13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 xml:space="preserve">Регламент доступа на строительную площадку </w:t>
      </w:r>
      <w:proofErr w:type="gramStart"/>
      <w:r w:rsidRPr="004A30FE">
        <w:rPr>
          <w:rFonts w:ascii="Times New Roman" w:hAnsi="Times New Roman" w:cs="Times New Roman"/>
          <w:b w:val="0"/>
          <w:color w:val="auto"/>
        </w:rPr>
        <w:t>Ленинградской</w:t>
      </w:r>
      <w:proofErr w:type="gramEnd"/>
      <w:r w:rsidRPr="004A30FE">
        <w:rPr>
          <w:rFonts w:ascii="Times New Roman" w:hAnsi="Times New Roman" w:cs="Times New Roman"/>
          <w:b w:val="0"/>
          <w:color w:val="auto"/>
        </w:rPr>
        <w:t xml:space="preserve"> АЭС-2;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14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>Структура затрат на изготовление оборудования, транспортировку, транспортное страхование, шефмонтаж и прочие затраты;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15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>Форма Акта сдачи-приемки Оборудования на ответственное хранение;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16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>Форма Акта об обнаружении недостачи, несоответствия качества и комплектности Оборудования (Коммерческого акта);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17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>Положение о входном контроле Оборудования.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18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>Условия предоставления сведений о контрагенте.</w:t>
      </w:r>
    </w:p>
    <w:p w:rsidR="001E5453" w:rsidRDefault="004A30FE" w:rsidP="001F5645">
      <w:pPr>
        <w:pStyle w:val="3"/>
        <w:spacing w:before="0" w:after="144"/>
        <w:ind w:left="851"/>
        <w:jc w:val="both"/>
      </w:pPr>
      <w:r w:rsidRPr="004A30FE">
        <w:rPr>
          <w:rFonts w:ascii="Times New Roman" w:hAnsi="Times New Roman" w:cs="Times New Roman"/>
          <w:color w:val="auto"/>
        </w:rPr>
        <w:t>Приложение 19</w:t>
      </w:r>
      <w:r w:rsidRPr="004A30FE">
        <w:rPr>
          <w:rFonts w:ascii="Times New Roman" w:hAnsi="Times New Roman" w:cs="Times New Roman"/>
          <w:color w:val="auto"/>
        </w:rPr>
        <w:tab/>
      </w:r>
      <w:r w:rsidRPr="004A30FE">
        <w:rPr>
          <w:rFonts w:ascii="Times New Roman" w:hAnsi="Times New Roman" w:cs="Times New Roman"/>
          <w:b w:val="0"/>
          <w:color w:val="auto"/>
        </w:rPr>
        <w:t>Форма предоставления информации об отнесении организации  к субъектам малого или среднего предпринимательства</w:t>
      </w:r>
    </w:p>
    <w:p w:rsidR="001E5453" w:rsidRDefault="001E5453" w:rsidP="001F5645">
      <w:pPr>
        <w:spacing w:after="144"/>
      </w:pPr>
    </w:p>
    <w:p w:rsidR="001E5453" w:rsidRDefault="004A30FE" w:rsidP="00CE5A4F">
      <w:pPr>
        <w:pStyle w:val="40"/>
        <w:keepNext w:val="0"/>
        <w:widowControl w:val="0"/>
        <w:spacing w:before="0" w:afterLines="60" w:after="144"/>
        <w:ind w:firstLine="851"/>
        <w:rPr>
          <w:b w:val="0"/>
          <w:bCs w:val="0"/>
        </w:rPr>
      </w:pPr>
      <w:r w:rsidRPr="004A30FE">
        <w:rPr>
          <w:bCs w:val="0"/>
        </w:rPr>
        <w:t>Статья 17. Местонахождение и банковские реквизиты Сторон: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4820"/>
        <w:gridCol w:w="5386"/>
      </w:tblGrid>
      <w:tr w:rsidR="00643AC7" w:rsidRPr="00CA5E16" w:rsidTr="00525F4F">
        <w:tc>
          <w:tcPr>
            <w:tcW w:w="4820" w:type="dxa"/>
          </w:tcPr>
          <w:p w:rsidR="003D2C86" w:rsidRDefault="00923F32" w:rsidP="00CE5A4F">
            <w:pPr>
              <w:widowControl w:val="0"/>
              <w:spacing w:afterLines="60" w:after="144"/>
              <w:jc w:val="both"/>
              <w:rPr>
                <w:b/>
                <w:bCs/>
              </w:rPr>
            </w:pPr>
            <w:r w:rsidRPr="00923F32">
              <w:rPr>
                <w:b/>
                <w:bCs/>
              </w:rPr>
              <w:t>Поставщик</w:t>
            </w:r>
          </w:p>
        </w:tc>
        <w:tc>
          <w:tcPr>
            <w:tcW w:w="5386" w:type="dxa"/>
          </w:tcPr>
          <w:p w:rsidR="00643AC7" w:rsidRPr="00CA5E16" w:rsidRDefault="00923F32" w:rsidP="005B2967">
            <w:pPr>
              <w:widowControl w:val="0"/>
              <w:jc w:val="both"/>
              <w:rPr>
                <w:b/>
                <w:bCs/>
              </w:rPr>
            </w:pPr>
            <w:r w:rsidRPr="00923F32">
              <w:rPr>
                <w:b/>
                <w:bCs/>
              </w:rPr>
              <w:t>Заказчик</w:t>
            </w:r>
          </w:p>
        </w:tc>
      </w:tr>
      <w:tr w:rsidR="00643AC7" w:rsidRPr="00E62D5A" w:rsidTr="00525F4F">
        <w:tc>
          <w:tcPr>
            <w:tcW w:w="4820" w:type="dxa"/>
          </w:tcPr>
          <w:p w:rsidR="003D2C86" w:rsidRDefault="00843E26" w:rsidP="00CE5A4F">
            <w:pPr>
              <w:widowControl w:val="0"/>
              <w:shd w:val="clear" w:color="auto" w:fill="FFFFFF"/>
              <w:spacing w:afterLines="60" w:after="144"/>
              <w:jc w:val="both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5386" w:type="dxa"/>
          </w:tcPr>
          <w:p w:rsidR="00643AC7" w:rsidRPr="00CA5E16" w:rsidRDefault="00923F32" w:rsidP="005B2967">
            <w:pPr>
              <w:pStyle w:val="aff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923F32">
              <w:rPr>
                <w:rFonts w:ascii="Times New Roman" w:hAnsi="Times New Roman"/>
                <w:sz w:val="24"/>
                <w:szCs w:val="24"/>
              </w:rPr>
              <w:t>АО «АТОМПРОЕКТ»</w:t>
            </w:r>
            <w:r w:rsidRPr="00923F32">
              <w:rPr>
                <w:rFonts w:ascii="Times New Roman" w:hAnsi="Times New Roman"/>
                <w:sz w:val="24"/>
              </w:rPr>
              <w:t xml:space="preserve"> </w:t>
            </w:r>
          </w:p>
          <w:p w:rsidR="00643AC7" w:rsidRPr="00CA5E16" w:rsidRDefault="00923F32" w:rsidP="005B2967">
            <w:pPr>
              <w:pStyle w:val="aff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923F32">
              <w:rPr>
                <w:rFonts w:ascii="Times New Roman" w:hAnsi="Times New Roman"/>
                <w:sz w:val="24"/>
              </w:rPr>
              <w:t xml:space="preserve">Место нахождения: 197183, РФ, город Санкт-Петербург, улица Савушкина, дом 82. </w:t>
            </w:r>
          </w:p>
          <w:p w:rsidR="00643AC7" w:rsidRPr="00CA5E16" w:rsidRDefault="00923F32" w:rsidP="005B2967">
            <w:pPr>
              <w:pStyle w:val="aff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923F32">
              <w:rPr>
                <w:rFonts w:ascii="Times New Roman" w:hAnsi="Times New Roman"/>
                <w:sz w:val="24"/>
              </w:rPr>
              <w:t xml:space="preserve">Почтовый адрес: 197183, РФ, город Санкт-Петербург, улица Савушкина, дом 82. </w:t>
            </w:r>
          </w:p>
          <w:p w:rsidR="00643AC7" w:rsidRPr="00CA5E16" w:rsidRDefault="00923F32" w:rsidP="005B2967">
            <w:pPr>
              <w:pStyle w:val="1-30"/>
              <w:tabs>
                <w:tab w:val="left" w:pos="743"/>
              </w:tabs>
              <w:spacing w:after="0" w:line="240" w:lineRule="auto"/>
              <w:ind w:firstLine="0"/>
              <w:rPr>
                <w:rFonts w:ascii="Times New Roman" w:hAnsi="Times New Roman"/>
                <w:lang w:eastAsia="en-US"/>
              </w:rPr>
            </w:pPr>
            <w:r w:rsidRPr="00923F32">
              <w:rPr>
                <w:rFonts w:ascii="Times New Roman" w:hAnsi="Times New Roman"/>
                <w:lang w:eastAsia="en-US"/>
              </w:rPr>
              <w:t>ИНН 7814417371, КПП 783450001</w:t>
            </w:r>
          </w:p>
          <w:p w:rsidR="00643AC7" w:rsidRPr="00CA5E16" w:rsidRDefault="00923F32" w:rsidP="005B2967">
            <w:pPr>
              <w:pStyle w:val="aa"/>
              <w:widowControl w:val="0"/>
              <w:tabs>
                <w:tab w:val="left" w:pos="743"/>
                <w:tab w:val="left" w:pos="4882"/>
              </w:tabs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proofErr w:type="gramStart"/>
            <w:r w:rsidRPr="00923F32">
              <w:t>Р</w:t>
            </w:r>
            <w:proofErr w:type="gramEnd"/>
            <w:r w:rsidRPr="00923F32">
              <w:t>/с 40702810655070000762</w:t>
            </w:r>
          </w:p>
          <w:p w:rsidR="00643AC7" w:rsidRPr="00CA5E16" w:rsidRDefault="00923F32" w:rsidP="005B2967">
            <w:pPr>
              <w:pStyle w:val="aa"/>
              <w:widowControl w:val="0"/>
              <w:tabs>
                <w:tab w:val="left" w:pos="743"/>
                <w:tab w:val="left" w:pos="4882"/>
              </w:tabs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923F32">
              <w:t>в Северо-Западном банке ОАО «Сбербанк России» г</w:t>
            </w:r>
            <w:proofErr w:type="gramStart"/>
            <w:r w:rsidRPr="00923F32">
              <w:t>.С</w:t>
            </w:r>
            <w:proofErr w:type="gramEnd"/>
            <w:r w:rsidRPr="00923F32">
              <w:t>анкт-Петербург</w:t>
            </w:r>
          </w:p>
          <w:p w:rsidR="00643AC7" w:rsidRPr="00CA5E16" w:rsidRDefault="00923F32" w:rsidP="005B2967">
            <w:pPr>
              <w:pStyle w:val="aa"/>
              <w:widowControl w:val="0"/>
              <w:tabs>
                <w:tab w:val="left" w:pos="743"/>
                <w:tab w:val="left" w:pos="4882"/>
              </w:tabs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923F32">
              <w:t xml:space="preserve">К/с 30101810500000000653, </w:t>
            </w:r>
          </w:p>
          <w:p w:rsidR="003B7477" w:rsidRPr="00CA5E16" w:rsidRDefault="00923F32" w:rsidP="005B2967">
            <w:pPr>
              <w:tabs>
                <w:tab w:val="left" w:pos="743"/>
              </w:tabs>
              <w:suppressAutoHyphens/>
              <w:jc w:val="both"/>
            </w:pPr>
            <w:r w:rsidRPr="00923F32">
              <w:t xml:space="preserve">БИК 044030653, ОКПО 07626010, </w:t>
            </w:r>
          </w:p>
          <w:p w:rsidR="00643AC7" w:rsidRPr="00CA5E16" w:rsidRDefault="00923F32" w:rsidP="005B2967">
            <w:pPr>
              <w:tabs>
                <w:tab w:val="left" w:pos="743"/>
              </w:tabs>
              <w:suppressAutoHyphens/>
              <w:jc w:val="both"/>
              <w:rPr>
                <w:rFonts w:eastAsia="Calibri"/>
                <w:lang w:eastAsia="en-US"/>
              </w:rPr>
            </w:pPr>
            <w:r w:rsidRPr="00923F32">
              <w:t xml:space="preserve">ОГРН </w:t>
            </w:r>
            <w:r w:rsidRPr="00923F32">
              <w:rPr>
                <w:rFonts w:eastAsia="Calibri"/>
                <w:lang w:eastAsia="en-US"/>
              </w:rPr>
              <w:t>1089847342001</w:t>
            </w:r>
          </w:p>
          <w:p w:rsidR="00643AC7" w:rsidRPr="00CA5E16" w:rsidRDefault="00923F32" w:rsidP="005B2967">
            <w:pPr>
              <w:tabs>
                <w:tab w:val="left" w:pos="743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923F32">
              <w:rPr>
                <w:rFonts w:eastAsia="Calibri"/>
                <w:lang w:eastAsia="en-US"/>
              </w:rPr>
              <w:t xml:space="preserve">Тел./факс 8 (812) 339-15-15, </w:t>
            </w:r>
          </w:p>
          <w:p w:rsidR="00643AC7" w:rsidRPr="00421CDD" w:rsidRDefault="004A30FE" w:rsidP="005B2967">
            <w:pPr>
              <w:tabs>
                <w:tab w:val="left" w:pos="743"/>
              </w:tabs>
              <w:contextualSpacing/>
              <w:jc w:val="both"/>
              <w:rPr>
                <w:lang w:val="en-US"/>
              </w:rPr>
            </w:pPr>
            <w:r w:rsidRPr="004A30FE">
              <w:rPr>
                <w:lang w:val="en-US"/>
              </w:rPr>
              <w:t xml:space="preserve">e-mail:  </w:t>
            </w:r>
            <w:hyperlink r:id="rId10" w:history="1">
              <w:r w:rsidRPr="004A30FE">
                <w:rPr>
                  <w:lang w:val="en-US"/>
                </w:rPr>
                <w:t>info@atomproekt.com</w:t>
              </w:r>
            </w:hyperlink>
          </w:p>
        </w:tc>
      </w:tr>
    </w:tbl>
    <w:p w:rsidR="003D2C86" w:rsidRDefault="00F72433" w:rsidP="00CE5A4F">
      <w:pPr>
        <w:widowControl w:val="0"/>
        <w:spacing w:afterLines="60" w:after="144"/>
        <w:jc w:val="center"/>
        <w:rPr>
          <w:b/>
          <w:snapToGrid w:val="0"/>
        </w:rPr>
      </w:pPr>
      <w:r w:rsidRPr="00CA5E16">
        <w:rPr>
          <w:b/>
          <w:snapToGrid w:val="0"/>
        </w:rPr>
        <w:t>Подписи Сторон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4705"/>
        <w:gridCol w:w="5501"/>
      </w:tblGrid>
      <w:tr w:rsidR="00643AC7" w:rsidRPr="00CA5E16" w:rsidTr="00525F4F">
        <w:trPr>
          <w:trHeight w:val="464"/>
        </w:trPr>
        <w:tc>
          <w:tcPr>
            <w:tcW w:w="4705" w:type="dxa"/>
          </w:tcPr>
          <w:p w:rsidR="00643AC7" w:rsidRPr="00843E26" w:rsidRDefault="00843E26" w:rsidP="005B2967">
            <w:pPr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501" w:type="dxa"/>
          </w:tcPr>
          <w:p w:rsidR="00643AC7" w:rsidRPr="00CA5E16" w:rsidRDefault="00643AC7" w:rsidP="005B2967">
            <w:r w:rsidRPr="00CA5E16">
              <w:t xml:space="preserve">Генеральный директор </w:t>
            </w:r>
          </w:p>
          <w:p w:rsidR="00643AC7" w:rsidRPr="00CA5E16" w:rsidRDefault="00643AC7" w:rsidP="005B2967">
            <w:r w:rsidRPr="00CA5E16">
              <w:t>АО «АТОМПРОЕКТ»</w:t>
            </w:r>
          </w:p>
        </w:tc>
      </w:tr>
      <w:tr w:rsidR="00643AC7" w:rsidRPr="00D60664" w:rsidTr="00525F4F">
        <w:trPr>
          <w:trHeight w:val="936"/>
        </w:trPr>
        <w:tc>
          <w:tcPr>
            <w:tcW w:w="4705" w:type="dxa"/>
          </w:tcPr>
          <w:p w:rsidR="00643AC7" w:rsidRPr="00CA5E16" w:rsidRDefault="00643AC7" w:rsidP="005B2967"/>
          <w:p w:rsidR="00643AC7" w:rsidRPr="00CA5E16" w:rsidRDefault="00643AC7" w:rsidP="005B2967"/>
          <w:p w:rsidR="003D2C86" w:rsidRDefault="00923F32" w:rsidP="00CE5A4F">
            <w:pPr>
              <w:widowControl w:val="0"/>
              <w:spacing w:afterLines="60" w:after="144"/>
              <w:jc w:val="both"/>
              <w:rPr>
                <w:b/>
                <w:snapToGrid w:val="0"/>
              </w:rPr>
            </w:pPr>
            <w:r w:rsidRPr="00923F32">
              <w:t xml:space="preserve">_____________ </w:t>
            </w:r>
            <w:r w:rsidR="00843E26">
              <w:rPr>
                <w:lang w:val="en-US"/>
              </w:rPr>
              <w:t>-</w:t>
            </w:r>
            <w:r w:rsidR="00643AC7" w:rsidRPr="00CA5E16">
              <w:rPr>
                <w:b/>
              </w:rPr>
              <w:tab/>
            </w:r>
          </w:p>
        </w:tc>
        <w:tc>
          <w:tcPr>
            <w:tcW w:w="5501" w:type="dxa"/>
          </w:tcPr>
          <w:p w:rsidR="00643AC7" w:rsidRPr="00CA5E16" w:rsidRDefault="00643AC7" w:rsidP="005B2967">
            <w:pPr>
              <w:rPr>
                <w:b/>
              </w:rPr>
            </w:pPr>
          </w:p>
          <w:p w:rsidR="00643AC7" w:rsidRPr="00CA5E16" w:rsidRDefault="00643AC7" w:rsidP="005B2967">
            <w:pPr>
              <w:rPr>
                <w:b/>
              </w:rPr>
            </w:pPr>
          </w:p>
          <w:p w:rsidR="00643AC7" w:rsidRPr="00D60664" w:rsidRDefault="00923F32" w:rsidP="005B2967">
            <w:r w:rsidRPr="00923F32">
              <w:rPr>
                <w:b/>
              </w:rPr>
              <w:t>_______________</w:t>
            </w:r>
            <w:r w:rsidRPr="00923F32">
              <w:t>С.В.</w:t>
            </w:r>
            <w:r w:rsidRPr="00923F32">
              <w:rPr>
                <w:b/>
              </w:rPr>
              <w:t xml:space="preserve"> </w:t>
            </w:r>
            <w:r w:rsidRPr="00923F32">
              <w:t>Онуфриенко</w:t>
            </w:r>
          </w:p>
        </w:tc>
      </w:tr>
    </w:tbl>
    <w:p w:rsidR="003D2C86" w:rsidRDefault="003D2C86" w:rsidP="00CE5A4F">
      <w:pPr>
        <w:widowControl w:val="0"/>
        <w:spacing w:afterLines="60" w:after="144"/>
        <w:jc w:val="both"/>
        <w:rPr>
          <w:b/>
        </w:rPr>
      </w:pPr>
    </w:p>
    <w:p w:rsidR="001E5453" w:rsidRDefault="00476198">
      <w:pPr>
        <w:pStyle w:val="2"/>
        <w:numPr>
          <w:ilvl w:val="0"/>
          <w:numId w:val="0"/>
        </w:numPr>
        <w:jc w:val="right"/>
        <w:rPr>
          <w:szCs w:val="24"/>
        </w:rPr>
      </w:pPr>
      <w:r>
        <w:rPr>
          <w:b w:val="0"/>
        </w:rPr>
        <w:br w:type="page"/>
      </w:r>
      <w:r w:rsidR="004A30FE" w:rsidRPr="004A30FE">
        <w:rPr>
          <w:szCs w:val="24"/>
        </w:rPr>
        <w:lastRenderedPageBreak/>
        <w:t>Приложение №19</w:t>
      </w:r>
    </w:p>
    <w:p w:rsidR="00476198" w:rsidRPr="000D5458" w:rsidRDefault="004A30FE" w:rsidP="00476198">
      <w:pPr>
        <w:ind w:firstLine="709"/>
        <w:jc w:val="right"/>
      </w:pPr>
      <w:r w:rsidRPr="004A30FE">
        <w:t>к Договору № _______________</w:t>
      </w:r>
    </w:p>
    <w:p w:rsidR="00476198" w:rsidRPr="000D5458" w:rsidRDefault="004A30FE" w:rsidP="00476198">
      <w:pPr>
        <w:ind w:firstLine="709"/>
        <w:jc w:val="right"/>
      </w:pPr>
      <w:r w:rsidRPr="004A30FE">
        <w:t>от «____» ____________ 20___ г.</w:t>
      </w:r>
    </w:p>
    <w:p w:rsidR="001E5453" w:rsidRDefault="004A30FE">
      <w:pPr>
        <w:pStyle w:val="2"/>
        <w:numPr>
          <w:ilvl w:val="0"/>
          <w:numId w:val="0"/>
        </w:numPr>
        <w:pBdr>
          <w:bottom w:val="single" w:sz="12" w:space="1" w:color="auto"/>
        </w:pBdr>
        <w:rPr>
          <w:szCs w:val="24"/>
        </w:rPr>
      </w:pPr>
      <w:r w:rsidRPr="004A30FE">
        <w:rPr>
          <w:szCs w:val="24"/>
        </w:rPr>
        <w:t xml:space="preserve">Форма </w:t>
      </w:r>
    </w:p>
    <w:p w:rsidR="00476198" w:rsidRPr="000D5458" w:rsidRDefault="00476198" w:rsidP="00476198"/>
    <w:p w:rsidR="00476198" w:rsidRPr="000D5458" w:rsidRDefault="004A30FE" w:rsidP="00476198">
      <w:pPr>
        <w:pStyle w:val="Times12"/>
        <w:ind w:firstLine="0"/>
        <w:jc w:val="center"/>
        <w:rPr>
          <w:b/>
          <w:bCs w:val="0"/>
          <w:szCs w:val="24"/>
        </w:rPr>
      </w:pPr>
      <w:r w:rsidRPr="004A30FE">
        <w:rPr>
          <w:b/>
          <w:bCs w:val="0"/>
          <w:szCs w:val="24"/>
        </w:rPr>
        <w:t>Информация об отнесении организации</w:t>
      </w:r>
    </w:p>
    <w:p w:rsidR="00476198" w:rsidRPr="000D5458" w:rsidRDefault="004A30FE" w:rsidP="00476198">
      <w:pPr>
        <w:pStyle w:val="Times12"/>
        <w:ind w:firstLine="0"/>
        <w:jc w:val="center"/>
        <w:rPr>
          <w:b/>
          <w:bCs w:val="0"/>
          <w:szCs w:val="24"/>
        </w:rPr>
      </w:pPr>
      <w:r w:rsidRPr="004A30FE">
        <w:rPr>
          <w:b/>
          <w:bCs w:val="0"/>
          <w:szCs w:val="24"/>
        </w:rPr>
        <w:t>к субъектам малого или среднего предпринимательства</w:t>
      </w:r>
    </w:p>
    <w:p w:rsidR="00476198" w:rsidRPr="000D5458" w:rsidRDefault="00476198" w:rsidP="00476198">
      <w:pPr>
        <w:pStyle w:val="Times12"/>
        <w:ind w:firstLine="0"/>
        <w:jc w:val="center"/>
        <w:rPr>
          <w:b/>
          <w:bCs w:val="0"/>
          <w:szCs w:val="24"/>
        </w:rPr>
      </w:pPr>
    </w:p>
    <w:p w:rsidR="00476198" w:rsidRPr="000D5458" w:rsidRDefault="004A30FE" w:rsidP="00476198">
      <w:pPr>
        <w:pStyle w:val="12"/>
        <w:shd w:val="clear" w:color="auto" w:fill="auto"/>
        <w:spacing w:after="69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Настоящим подтверждаем, что</w:t>
      </w:r>
      <w:r>
        <w:rPr>
          <w:i/>
          <w:iCs/>
          <w:sz w:val="24"/>
          <w:szCs w:val="24"/>
        </w:rPr>
        <w:t xml:space="preserve"> ________________________________________</w:t>
      </w:r>
      <w:r>
        <w:rPr>
          <w:sz w:val="24"/>
          <w:szCs w:val="24"/>
        </w:rPr>
        <w:t xml:space="preserve"> в соответствии с законодательством Российской Федерации (статья 4 Федерального закона Российской Федерации от 24.07.2002 № 209-ФЗ «О развитии малого и среднего предпринимательства в Российской Федерации») обладает критериями позволяющими относить организацию к субъектам _____________</w:t>
      </w:r>
      <w:r>
        <w:rPr>
          <w:i/>
          <w:iCs/>
          <w:sz w:val="24"/>
          <w:szCs w:val="24"/>
        </w:rPr>
        <w:t xml:space="preserve"> (указывается малого или среднего в зависимости от критериев отнесения</w:t>
      </w:r>
      <w:r>
        <w:rPr>
          <w:sz w:val="24"/>
          <w:szCs w:val="24"/>
        </w:rPr>
        <w:t>) предпринимательства и сообщаем следующую информацию: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2"/>
        <w:gridCol w:w="5744"/>
        <w:gridCol w:w="1525"/>
        <w:gridCol w:w="2544"/>
      </w:tblGrid>
      <w:tr w:rsidR="00476198" w:rsidRPr="000D5458" w:rsidTr="00031E07">
        <w:trPr>
          <w:trHeight w:val="683"/>
        </w:trPr>
        <w:tc>
          <w:tcPr>
            <w:tcW w:w="0" w:type="auto"/>
            <w:shd w:val="clear" w:color="auto" w:fill="auto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right="13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 отнесения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Приложенный подтверждающий документ</w:t>
            </w:r>
          </w:p>
        </w:tc>
      </w:tr>
      <w:tr w:rsidR="00476198" w:rsidRPr="000D5458" w:rsidTr="00031E07">
        <w:trPr>
          <w:trHeight w:val="228"/>
        </w:trPr>
        <w:tc>
          <w:tcPr>
            <w:tcW w:w="0" w:type="auto"/>
            <w:shd w:val="clear" w:color="auto" w:fill="auto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left="1640" w:right="13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left="70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76198" w:rsidRPr="000D5458" w:rsidTr="00031E07">
        <w:trPr>
          <w:trHeight w:val="1671"/>
        </w:trPr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left="80" w:right="132" w:firstLine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только для юридических лиц: </w:t>
            </w:r>
            <w:r>
              <w:rPr>
                <w:sz w:val="24"/>
                <w:szCs w:val="24"/>
              </w:rPr>
              <w:t>Суммарная доля участия в уставном (складочном) капитале: 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</w:p>
        </w:tc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в процентах</w:t>
            </w:r>
          </w:p>
        </w:tc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устава</w:t>
            </w:r>
          </w:p>
        </w:tc>
      </w:tr>
      <w:tr w:rsidR="00476198" w:rsidRPr="000D5458" w:rsidTr="00031E07">
        <w:trPr>
          <w:trHeight w:val="1119"/>
        </w:trPr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left="80" w:right="132" w:firstLine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только для юридических лиц: </w:t>
            </w:r>
            <w:r>
              <w:rPr>
                <w:sz w:val="24"/>
                <w:szCs w:val="24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в процентах</w:t>
            </w:r>
          </w:p>
        </w:tc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устава</w:t>
            </w:r>
          </w:p>
        </w:tc>
      </w:tr>
      <w:tr w:rsidR="00476198" w:rsidRPr="000D5458" w:rsidTr="00031E07">
        <w:trPr>
          <w:trHeight w:val="1125"/>
        </w:trPr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left="80" w:right="13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</w:t>
            </w:r>
          </w:p>
          <w:p w:rsidR="00476198" w:rsidRPr="000D5458" w:rsidRDefault="004A30FE" w:rsidP="00031E07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:rsidR="00476198" w:rsidRPr="000D5458" w:rsidRDefault="004A30FE" w:rsidP="00031E07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формы 4 ФСС</w:t>
            </w:r>
          </w:p>
        </w:tc>
      </w:tr>
      <w:tr w:rsidR="00476198" w:rsidRPr="000D5458" w:rsidTr="00031E07">
        <w:trPr>
          <w:trHeight w:val="1268"/>
        </w:trPr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:rsidR="00476198" w:rsidRPr="000D5458" w:rsidRDefault="00CE5A4F" w:rsidP="00031E07">
            <w:pPr>
              <w:pStyle w:val="12"/>
              <w:shd w:val="clear" w:color="auto" w:fill="auto"/>
              <w:spacing w:line="240" w:lineRule="auto"/>
              <w:ind w:right="132" w:firstLine="0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0" type="#_x0000_t136" style="position:absolute;left:0;text-align:left;margin-left:-.35pt;margin-top:-224.95pt;width:472pt;height:125.75pt;rotation:315;z-index:-251656704;mso-position-horizontal-relative:margin;mso-position-vertical-relative:margin" stroked="f">
                  <v:fill color2="#aaa" rotate="t" type="gradient"/>
                  <v:shadow on="t" color="#4d4d4d" opacity="52429f" offset=",3pt"/>
                  <v:textpath style="font-family:&quot;Arial Black&quot;;v-text-spacing:78650f;v-text-kern:t" trim="t" fitpath="t" string="ФОРМА&#10;"/>
                  <w10:wrap anchorx="margin" anchory="margin"/>
                </v:shape>
              </w:pict>
            </w:r>
            <w:r w:rsidR="004A30FE">
              <w:rPr>
                <w:sz w:val="24"/>
                <w:szCs w:val="24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в</w:t>
            </w:r>
          </w:p>
          <w:p w:rsidR="00476198" w:rsidRPr="000D5458" w:rsidRDefault="004A30FE" w:rsidP="00031E07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миллионах</w:t>
            </w:r>
            <w:proofErr w:type="gramEnd"/>
          </w:p>
          <w:p w:rsidR="00476198" w:rsidRPr="000D5458" w:rsidRDefault="004A30FE" w:rsidP="00031E07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0" w:type="auto"/>
            <w:shd w:val="clear" w:color="auto" w:fill="auto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баланса за предшествующий календарный год</w:t>
            </w:r>
          </w:p>
        </w:tc>
      </w:tr>
    </w:tbl>
    <w:p w:rsidR="00476198" w:rsidRPr="000D5458" w:rsidRDefault="004A30FE" w:rsidP="00476198">
      <w:pPr>
        <w:pStyle w:val="12"/>
        <w:shd w:val="clear" w:color="auto" w:fill="auto"/>
        <w:spacing w:line="276" w:lineRule="auto"/>
        <w:ind w:left="1560" w:hanging="1560"/>
        <w:rPr>
          <w:sz w:val="24"/>
          <w:szCs w:val="24"/>
        </w:rPr>
      </w:pPr>
      <w:r>
        <w:rPr>
          <w:sz w:val="24"/>
          <w:szCs w:val="24"/>
        </w:rPr>
        <w:t>Приложение: подтверждающие документы (указанные в графе 4).</w:t>
      </w:r>
    </w:p>
    <w:p w:rsidR="00476198" w:rsidRPr="000D5458" w:rsidRDefault="004A30FE" w:rsidP="00476198">
      <w:pPr>
        <w:pStyle w:val="aff2"/>
        <w:tabs>
          <w:tab w:val="clear" w:pos="1134"/>
        </w:tabs>
        <w:autoSpaceDE w:val="0"/>
        <w:autoSpaceDN w:val="0"/>
        <w:spacing w:line="240" w:lineRule="auto"/>
        <w:ind w:left="567" w:firstLine="0"/>
        <w:rPr>
          <w:sz w:val="24"/>
          <w:szCs w:val="24"/>
        </w:rPr>
      </w:pPr>
      <w:r w:rsidRPr="004A30FE">
        <w:rPr>
          <w:sz w:val="24"/>
          <w:szCs w:val="24"/>
        </w:rPr>
        <w:t>__________________________</w:t>
      </w:r>
      <w:r w:rsidRPr="004A30FE">
        <w:rPr>
          <w:sz w:val="24"/>
          <w:szCs w:val="24"/>
        </w:rPr>
        <w:tab/>
      </w:r>
      <w:r w:rsidRPr="004A30FE">
        <w:rPr>
          <w:sz w:val="24"/>
          <w:szCs w:val="24"/>
        </w:rPr>
        <w:tab/>
        <w:t>____________________________</w:t>
      </w:r>
    </w:p>
    <w:p w:rsidR="00476198" w:rsidRPr="000D5458" w:rsidRDefault="004A30FE" w:rsidP="00476198">
      <w:pPr>
        <w:pStyle w:val="Times12"/>
        <w:ind w:left="567" w:firstLine="0"/>
        <w:rPr>
          <w:szCs w:val="24"/>
        </w:rPr>
      </w:pPr>
      <w:r w:rsidRPr="004A30FE">
        <w:rPr>
          <w:snapToGrid w:val="0"/>
          <w:szCs w:val="24"/>
        </w:rPr>
        <w:t xml:space="preserve"> (Подпись уполномоченного лица)</w:t>
      </w:r>
      <w:r w:rsidRPr="004A30FE">
        <w:rPr>
          <w:snapToGrid w:val="0"/>
          <w:szCs w:val="24"/>
        </w:rPr>
        <w:tab/>
      </w:r>
      <w:r w:rsidRPr="004A30FE">
        <w:rPr>
          <w:snapToGrid w:val="0"/>
          <w:szCs w:val="24"/>
        </w:rPr>
        <w:tab/>
        <w:t>(Ф.И.О. и должность подписавшего)</w:t>
      </w:r>
    </w:p>
    <w:p w:rsidR="00476198" w:rsidRPr="000D5458" w:rsidRDefault="004A30FE" w:rsidP="00476198">
      <w:pPr>
        <w:pStyle w:val="Times12"/>
        <w:pBdr>
          <w:bottom w:val="single" w:sz="12" w:space="1" w:color="auto"/>
        </w:pBdr>
        <w:spacing w:before="120"/>
        <w:ind w:left="567"/>
        <w:rPr>
          <w:bCs w:val="0"/>
          <w:szCs w:val="24"/>
        </w:rPr>
      </w:pPr>
      <w:r w:rsidRPr="004A30FE">
        <w:rPr>
          <w:bCs w:val="0"/>
          <w:szCs w:val="24"/>
        </w:rPr>
        <w:t>М.П.</w:t>
      </w:r>
    </w:p>
    <w:p w:rsidR="00476198" w:rsidRPr="000D5458" w:rsidRDefault="00476198" w:rsidP="00476198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476198" w:rsidRPr="000D5458" w:rsidRDefault="004A30FE" w:rsidP="00476198">
      <w:pPr>
        <w:pStyle w:val="Times12"/>
        <w:tabs>
          <w:tab w:val="left" w:pos="0"/>
        </w:tabs>
        <w:ind w:firstLine="709"/>
        <w:rPr>
          <w:b/>
          <w:bCs w:val="0"/>
          <w:szCs w:val="24"/>
        </w:rPr>
      </w:pPr>
      <w:r w:rsidRPr="004A30FE">
        <w:rPr>
          <w:b/>
          <w:bCs w:val="0"/>
          <w:szCs w:val="24"/>
        </w:rPr>
        <w:t>ИНСТРУКЦИИ ПО ЗАПОЛНЕНИЮ</w:t>
      </w:r>
    </w:p>
    <w:p w:rsidR="00476198" w:rsidRPr="000D5458" w:rsidRDefault="004A30FE" w:rsidP="00476198">
      <w:pPr>
        <w:pStyle w:val="Times12"/>
        <w:tabs>
          <w:tab w:val="left" w:pos="0"/>
        </w:tabs>
        <w:rPr>
          <w:b/>
          <w:szCs w:val="24"/>
        </w:rPr>
      </w:pPr>
      <w:r w:rsidRPr="004A30FE">
        <w:rPr>
          <w:b/>
          <w:szCs w:val="24"/>
        </w:rPr>
        <w:t>1. Данные инструкции не следует воспроизводить в подготовленном документе.</w:t>
      </w:r>
    </w:p>
    <w:p w:rsidR="00476198" w:rsidRPr="000D5458" w:rsidRDefault="004A30FE" w:rsidP="00476198">
      <w:pPr>
        <w:pStyle w:val="Times12"/>
        <w:tabs>
          <w:tab w:val="left" w:pos="0"/>
        </w:tabs>
        <w:rPr>
          <w:b/>
          <w:szCs w:val="24"/>
        </w:rPr>
      </w:pPr>
      <w:r w:rsidRPr="004A30FE">
        <w:rPr>
          <w:b/>
          <w:szCs w:val="24"/>
        </w:rPr>
        <w:t xml:space="preserve">2. Если организация не относится к числу </w:t>
      </w:r>
      <w:r w:rsidRPr="004A30FE">
        <w:rPr>
          <w:b/>
          <w:i/>
          <w:iCs/>
          <w:szCs w:val="24"/>
        </w:rPr>
        <w:t xml:space="preserve">субъектов малого или среднего </w:t>
      </w:r>
      <w:r w:rsidRPr="004A30FE">
        <w:rPr>
          <w:b/>
          <w:szCs w:val="24"/>
        </w:rPr>
        <w:t xml:space="preserve">предпринимательства, то таблица не заполняется, а в первом абзаце настоящей формы указывается, что организация не относится к числу </w:t>
      </w:r>
      <w:r w:rsidRPr="004A30FE">
        <w:rPr>
          <w:b/>
          <w:i/>
          <w:iCs/>
          <w:szCs w:val="24"/>
        </w:rPr>
        <w:t xml:space="preserve">субъектов малого или среднего </w:t>
      </w:r>
      <w:r w:rsidRPr="004A30FE">
        <w:rPr>
          <w:b/>
          <w:szCs w:val="24"/>
        </w:rPr>
        <w:t xml:space="preserve">предпринимательства. </w:t>
      </w:r>
    </w:p>
    <w:p w:rsidR="00476198" w:rsidRPr="000D5458" w:rsidRDefault="00476198" w:rsidP="00476198">
      <w:pPr>
        <w:pStyle w:val="Times12"/>
        <w:tabs>
          <w:tab w:val="left" w:pos="0"/>
        </w:tabs>
        <w:rPr>
          <w:b/>
          <w:szCs w:val="24"/>
        </w:rPr>
      </w:pPr>
    </w:p>
    <w:p w:rsidR="001E5453" w:rsidRDefault="004A30FE">
      <w:pPr>
        <w:pStyle w:val="2"/>
        <w:numPr>
          <w:ilvl w:val="0"/>
          <w:numId w:val="0"/>
        </w:numPr>
        <w:jc w:val="right"/>
        <w:rPr>
          <w:b w:val="0"/>
          <w:szCs w:val="24"/>
        </w:rPr>
      </w:pPr>
      <w:r w:rsidRPr="004A30FE">
        <w:rPr>
          <w:b w:val="0"/>
          <w:szCs w:val="24"/>
        </w:rPr>
        <w:t xml:space="preserve">Приложение №1 к Приложению № 19 </w:t>
      </w:r>
    </w:p>
    <w:p w:rsidR="00476198" w:rsidRPr="000D5458" w:rsidRDefault="004A30FE" w:rsidP="00476198">
      <w:pPr>
        <w:jc w:val="right"/>
      </w:pPr>
      <w:r w:rsidRPr="004A30FE">
        <w:t xml:space="preserve">к договору № _____________ </w:t>
      </w:r>
      <w:proofErr w:type="gramStart"/>
      <w:r w:rsidRPr="004A30FE">
        <w:t>от</w:t>
      </w:r>
      <w:proofErr w:type="gramEnd"/>
      <w:r w:rsidRPr="004A30FE">
        <w:t xml:space="preserve"> ____________</w:t>
      </w:r>
    </w:p>
    <w:p w:rsidR="00476198" w:rsidRPr="000D5458" w:rsidRDefault="00476198" w:rsidP="00476198">
      <w:pPr>
        <w:jc w:val="right"/>
      </w:pPr>
    </w:p>
    <w:p w:rsidR="00476198" w:rsidRPr="000D5458" w:rsidRDefault="004A30FE" w:rsidP="00476198">
      <w:pPr>
        <w:pStyle w:val="12"/>
        <w:shd w:val="clear" w:color="auto" w:fill="auto"/>
        <w:spacing w:line="276" w:lineRule="auto"/>
        <w:ind w:left="72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Критерии отнесения бизнеса к субъектам малого и среднего предпринимательства 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4312"/>
        <w:gridCol w:w="2296"/>
        <w:gridCol w:w="1562"/>
        <w:gridCol w:w="1655"/>
      </w:tblGrid>
      <w:tr w:rsidR="00476198" w:rsidRPr="000D5458" w:rsidTr="00031E07">
        <w:trPr>
          <w:trHeight w:val="6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right="13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Малые предприятия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средние предприятия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Возможный источник данных</w:t>
            </w:r>
          </w:p>
        </w:tc>
      </w:tr>
      <w:tr w:rsidR="00476198" w:rsidRPr="000D5458" w:rsidTr="00031E07">
        <w:trPr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left="1640" w:right="13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76198" w:rsidRPr="000D5458" w:rsidTr="00031E07">
        <w:trPr>
          <w:trHeight w:val="20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left="80" w:right="13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Суммарная доля участия в уставном (складочном) капитале: </w:t>
            </w:r>
          </w:p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left="80" w:right="13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РФ, субъектов РФ, муниципальных образований, </w:t>
            </w:r>
          </w:p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left="80" w:right="13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иностранных юридических лиц и граждан, </w:t>
            </w:r>
          </w:p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left="80" w:right="13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общественных и религиозных организаций (объединений)</w:t>
            </w:r>
          </w:p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left="80" w:right="13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благотворительных и иных фондов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76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76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 предприятия</w:t>
            </w:r>
          </w:p>
        </w:tc>
      </w:tr>
      <w:tr w:rsidR="00476198" w:rsidRPr="000D5458" w:rsidTr="00031E07">
        <w:trPr>
          <w:trHeight w:val="11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left="80" w:right="13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76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76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 предприятия</w:t>
            </w:r>
          </w:p>
        </w:tc>
      </w:tr>
      <w:tr w:rsidR="00476198" w:rsidRPr="000D5458" w:rsidTr="00031E07">
        <w:trPr>
          <w:trHeight w:val="6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left="80" w:right="13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100 человек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76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101 до 250 человек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76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Пенсионный фонд</w:t>
            </w:r>
          </w:p>
        </w:tc>
      </w:tr>
      <w:tr w:rsidR="00476198" w:rsidRPr="000D5458" w:rsidTr="00031E07">
        <w:trPr>
          <w:trHeight w:val="126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76198" w:rsidP="00031E07">
            <w:pPr>
              <w:pStyle w:val="12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76198" w:rsidP="00031E07">
            <w:pPr>
              <w:pStyle w:val="12"/>
              <w:shd w:val="clear" w:color="auto" w:fill="auto"/>
              <w:spacing w:line="276" w:lineRule="auto"/>
              <w:ind w:left="80" w:right="132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76" w:lineRule="auto"/>
              <w:ind w:right="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15 человек - </w:t>
            </w:r>
            <w:proofErr w:type="spellStart"/>
            <w:r>
              <w:rPr>
                <w:sz w:val="24"/>
                <w:szCs w:val="24"/>
              </w:rPr>
              <w:t>микропредприятия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76198" w:rsidP="00031E07">
            <w:pPr>
              <w:pStyle w:val="25"/>
              <w:shd w:val="clear" w:color="auto" w:fill="auto"/>
              <w:spacing w:after="0" w:line="276" w:lineRule="auto"/>
              <w:ind w:left="10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76198" w:rsidP="00031E07">
            <w:pPr>
              <w:pStyle w:val="25"/>
              <w:shd w:val="clear" w:color="auto" w:fill="auto"/>
              <w:spacing w:after="0" w:line="276" w:lineRule="auto"/>
              <w:ind w:left="100"/>
              <w:jc w:val="center"/>
              <w:rPr>
                <w:sz w:val="24"/>
                <w:szCs w:val="24"/>
              </w:rPr>
            </w:pPr>
          </w:p>
        </w:tc>
      </w:tr>
      <w:tr w:rsidR="00476198" w:rsidRPr="000D5458" w:rsidTr="00031E07">
        <w:trPr>
          <w:trHeight w:val="63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12"/>
              <w:shd w:val="clear" w:color="auto" w:fill="auto"/>
              <w:spacing w:line="276" w:lineRule="auto"/>
              <w:ind w:right="13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выручка от реализации Товаров (работ, услуг) без учета НДС за предшествующий год (определяется в </w:t>
            </w:r>
            <w:proofErr w:type="gramStart"/>
            <w:r>
              <w:rPr>
                <w:sz w:val="24"/>
                <w:szCs w:val="24"/>
              </w:rPr>
              <w:t>порядке</w:t>
            </w:r>
            <w:proofErr w:type="gramEnd"/>
            <w:r>
              <w:rPr>
                <w:sz w:val="24"/>
                <w:szCs w:val="24"/>
              </w:rPr>
              <w:t xml:space="preserve"> установленном 249 НК РФ)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76" w:lineRule="auto"/>
              <w:ind w:right="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 млн. руб.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76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 млн. руб.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76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 предприятия</w:t>
            </w:r>
          </w:p>
        </w:tc>
      </w:tr>
      <w:tr w:rsidR="00476198" w:rsidRPr="000D5458" w:rsidTr="00031E07">
        <w:trPr>
          <w:trHeight w:val="99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76198" w:rsidP="00031E07">
            <w:pPr>
              <w:pStyle w:val="12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76198" w:rsidP="00031E07">
            <w:pPr>
              <w:pStyle w:val="12"/>
              <w:shd w:val="clear" w:color="auto" w:fill="auto"/>
              <w:spacing w:line="276" w:lineRule="auto"/>
              <w:ind w:right="132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A30FE" w:rsidP="00031E07">
            <w:pPr>
              <w:pStyle w:val="25"/>
              <w:shd w:val="clear" w:color="auto" w:fill="auto"/>
              <w:spacing w:after="0" w:line="276" w:lineRule="auto"/>
              <w:ind w:right="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 млн. руб. - </w:t>
            </w:r>
            <w:proofErr w:type="spellStart"/>
            <w:r>
              <w:rPr>
                <w:sz w:val="24"/>
                <w:szCs w:val="24"/>
              </w:rPr>
              <w:t>микропредприятия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76198" w:rsidP="00031E07">
            <w:pPr>
              <w:pStyle w:val="25"/>
              <w:shd w:val="clear" w:color="auto" w:fill="auto"/>
              <w:spacing w:after="0" w:line="276" w:lineRule="auto"/>
              <w:ind w:left="10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198" w:rsidRPr="000D5458" w:rsidRDefault="00476198" w:rsidP="00031E07">
            <w:pPr>
              <w:pStyle w:val="25"/>
              <w:shd w:val="clear" w:color="auto" w:fill="auto"/>
              <w:spacing w:after="0" w:line="276" w:lineRule="auto"/>
              <w:ind w:left="100"/>
              <w:rPr>
                <w:sz w:val="24"/>
                <w:szCs w:val="24"/>
              </w:rPr>
            </w:pPr>
          </w:p>
        </w:tc>
      </w:tr>
    </w:tbl>
    <w:p w:rsidR="00476198" w:rsidRPr="000D5458" w:rsidRDefault="00476198" w:rsidP="00476198">
      <w:pPr>
        <w:pStyle w:val="Times12"/>
        <w:jc w:val="right"/>
        <w:rPr>
          <w:bCs w:val="0"/>
          <w:szCs w:val="24"/>
        </w:rPr>
      </w:pPr>
    </w:p>
    <w:p w:rsidR="00476198" w:rsidRPr="000D5458" w:rsidRDefault="004A30FE" w:rsidP="00476198">
      <w:pPr>
        <w:spacing w:after="200" w:line="276" w:lineRule="auto"/>
      </w:pPr>
      <w:r w:rsidRPr="004A30FE">
        <w:br w:type="page"/>
      </w:r>
    </w:p>
    <w:p w:rsidR="001E5453" w:rsidRDefault="004A30FE">
      <w:pPr>
        <w:pStyle w:val="2"/>
        <w:numPr>
          <w:ilvl w:val="0"/>
          <w:numId w:val="0"/>
        </w:numPr>
        <w:jc w:val="right"/>
        <w:rPr>
          <w:szCs w:val="24"/>
        </w:rPr>
      </w:pPr>
      <w:r w:rsidRPr="004A30FE">
        <w:rPr>
          <w:szCs w:val="24"/>
        </w:rPr>
        <w:lastRenderedPageBreak/>
        <w:t>Приложение №4</w:t>
      </w:r>
    </w:p>
    <w:p w:rsidR="00476198" w:rsidRPr="000D5458" w:rsidRDefault="004A30FE" w:rsidP="00476198">
      <w:pPr>
        <w:ind w:firstLine="709"/>
        <w:jc w:val="right"/>
      </w:pPr>
      <w:r w:rsidRPr="004A30FE">
        <w:t>к Договору № _______________</w:t>
      </w:r>
    </w:p>
    <w:p w:rsidR="00476198" w:rsidRPr="000D5458" w:rsidRDefault="004A30FE" w:rsidP="00476198">
      <w:pPr>
        <w:ind w:firstLine="709"/>
        <w:jc w:val="right"/>
      </w:pPr>
      <w:r w:rsidRPr="004A30FE">
        <w:t>от «____» ____________ 20___ г.</w:t>
      </w:r>
    </w:p>
    <w:p w:rsidR="00476198" w:rsidRPr="000D5458" w:rsidRDefault="00476198" w:rsidP="00476198">
      <w:pPr>
        <w:pStyle w:val="af3"/>
        <w:ind w:right="-2"/>
        <w:jc w:val="center"/>
        <w:rPr>
          <w:rFonts w:ascii="Times New Roman" w:hAnsi="Times New Roman"/>
          <w:bCs/>
          <w:sz w:val="24"/>
          <w:szCs w:val="24"/>
        </w:rPr>
      </w:pPr>
    </w:p>
    <w:p w:rsidR="001E5453" w:rsidRDefault="004A30FE">
      <w:pPr>
        <w:pStyle w:val="2"/>
        <w:numPr>
          <w:ilvl w:val="1"/>
          <w:numId w:val="83"/>
        </w:numPr>
        <w:rPr>
          <w:szCs w:val="24"/>
        </w:rPr>
      </w:pPr>
      <w:r w:rsidRPr="004A30FE">
        <w:rPr>
          <w:szCs w:val="24"/>
        </w:rPr>
        <w:t>Форма банковской гарантии в обеспечение исполнения договора</w:t>
      </w:r>
    </w:p>
    <w:p w:rsidR="001E5453" w:rsidRDefault="004A30FE">
      <w:pPr>
        <w:pStyle w:val="aff5"/>
        <w:ind w:left="360"/>
        <w:jc w:val="center"/>
        <w:rPr>
          <w:b/>
          <w:sz w:val="24"/>
          <w:szCs w:val="24"/>
        </w:rPr>
      </w:pPr>
      <w:r w:rsidRPr="004A30FE">
        <w:rPr>
          <w:rStyle w:val="ca-01"/>
          <w:rFonts w:eastAsiaTheme="majorEastAsia"/>
          <w:b/>
          <w:snapToGrid w:val="0"/>
          <w:sz w:val="24"/>
          <w:szCs w:val="24"/>
          <w:lang w:eastAsia="ja-JP"/>
        </w:rPr>
        <w:t xml:space="preserve">Банковская гарантия № </w:t>
      </w:r>
      <w:r w:rsidRPr="004A30FE">
        <w:rPr>
          <w:b/>
          <w:sz w:val="24"/>
          <w:szCs w:val="24"/>
        </w:rPr>
        <w:t>{указание номера банковской гарантии}</w:t>
      </w:r>
    </w:p>
    <w:p w:rsidR="001E5453" w:rsidRDefault="004A30FE">
      <w:pPr>
        <w:pStyle w:val="aff5"/>
        <w:ind w:left="360"/>
        <w:jc w:val="center"/>
        <w:rPr>
          <w:sz w:val="24"/>
          <w:szCs w:val="24"/>
          <w:lang w:eastAsia="ja-JP"/>
        </w:rPr>
      </w:pPr>
      <w:r w:rsidRPr="004A30FE">
        <w:rPr>
          <w:b/>
          <w:bCs/>
          <w:i/>
          <w:iCs/>
          <w:sz w:val="24"/>
          <w:szCs w:val="24"/>
        </w:rPr>
        <w:t>{Оформляется на фирменном бланке банка}</w:t>
      </w:r>
    </w:p>
    <w:p w:rsidR="001E5453" w:rsidRDefault="001E5453">
      <w:pPr>
        <w:pStyle w:val="aff5"/>
        <w:ind w:left="360"/>
        <w:jc w:val="center"/>
        <w:rPr>
          <w:sz w:val="24"/>
          <w:szCs w:val="24"/>
        </w:rPr>
      </w:pPr>
    </w:p>
    <w:p w:rsidR="001E5453" w:rsidRDefault="001E5453">
      <w:pPr>
        <w:pStyle w:val="aff5"/>
        <w:ind w:left="360" w:right="-2"/>
        <w:jc w:val="center"/>
        <w:rPr>
          <w:sz w:val="24"/>
          <w:szCs w:val="24"/>
        </w:rPr>
      </w:pPr>
    </w:p>
    <w:p w:rsidR="001E5453" w:rsidRDefault="004A30FE">
      <w:pPr>
        <w:pStyle w:val="aff5"/>
        <w:ind w:left="360"/>
        <w:jc w:val="center"/>
        <w:rPr>
          <w:szCs w:val="24"/>
        </w:rPr>
      </w:pPr>
      <w:r w:rsidRPr="004A30FE">
        <w:rPr>
          <w:sz w:val="24"/>
          <w:szCs w:val="24"/>
        </w:rPr>
        <w:t>г._________________</w:t>
      </w:r>
      <w:r w:rsidRPr="004A30FE">
        <w:rPr>
          <w:sz w:val="24"/>
          <w:szCs w:val="24"/>
        </w:rPr>
        <w:tab/>
      </w:r>
      <w:r w:rsidRPr="004A30FE">
        <w:rPr>
          <w:sz w:val="24"/>
          <w:szCs w:val="24"/>
        </w:rPr>
        <w:tab/>
      </w:r>
      <w:r w:rsidRPr="004A30FE">
        <w:rPr>
          <w:sz w:val="24"/>
          <w:szCs w:val="24"/>
        </w:rPr>
        <w:tab/>
      </w:r>
      <w:r w:rsidRPr="004A30FE">
        <w:rPr>
          <w:sz w:val="24"/>
          <w:szCs w:val="24"/>
        </w:rPr>
        <w:tab/>
      </w:r>
      <w:r w:rsidRPr="004A30FE">
        <w:rPr>
          <w:sz w:val="24"/>
          <w:szCs w:val="24"/>
        </w:rPr>
        <w:tab/>
      </w:r>
      <w:r w:rsidRPr="004A30FE">
        <w:rPr>
          <w:b/>
          <w:i/>
          <w:iCs/>
          <w:sz w:val="24"/>
          <w:szCs w:val="24"/>
        </w:rPr>
        <w:t>{указание даты банковской гарантии}</w:t>
      </w:r>
    </w:p>
    <w:p w:rsidR="0050666B" w:rsidRPr="000D5458" w:rsidRDefault="004A30FE" w:rsidP="0050666B">
      <w:pPr>
        <w:pStyle w:val="pa-3"/>
        <w:spacing w:line="240" w:lineRule="auto"/>
        <w:ind w:firstLine="567"/>
        <w:rPr>
          <w:rStyle w:val="ca-01"/>
          <w:sz w:val="24"/>
          <w:szCs w:val="24"/>
          <w:lang w:eastAsia="ja-JP"/>
        </w:rPr>
      </w:pPr>
      <w:r w:rsidRPr="004A30FE">
        <w:rPr>
          <w:rStyle w:val="ca-01"/>
          <w:sz w:val="24"/>
          <w:szCs w:val="24"/>
          <w:lang w:eastAsia="ja-JP"/>
        </w:rPr>
        <w:t xml:space="preserve">Мы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полного наименования банка}</w:t>
      </w:r>
      <w:r w:rsidRPr="004A30FE">
        <w:rPr>
          <w:rStyle w:val="ca-01"/>
          <w:sz w:val="24"/>
          <w:szCs w:val="24"/>
          <w:lang w:eastAsia="ja-JP"/>
        </w:rPr>
        <w:t xml:space="preserve">, Лицензия Центрального Банка Российской Федерации на осуществление банковских операций № </w:t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{указание номера и даты лицензии </w:t>
      </w:r>
      <w:r w:rsidRPr="004A30FE">
        <w:rPr>
          <w:rStyle w:val="ca-01"/>
          <w:b/>
          <w:bCs/>
          <w:i/>
          <w:iCs/>
          <w:sz w:val="24"/>
          <w:szCs w:val="24"/>
        </w:rPr>
        <w:t>Центрального Банка Российской Федерации</w:t>
      </w:r>
      <w:r w:rsidRPr="004A30FE">
        <w:rPr>
          <w:rFonts w:ascii="Times New Roman" w:hAnsi="Times New Roman" w:cs="Times New Roman"/>
          <w:b/>
          <w:bCs/>
          <w:i/>
          <w:iCs/>
        </w:rPr>
        <w:t>}</w:t>
      </w:r>
      <w:r w:rsidRPr="004A30FE">
        <w:rPr>
          <w:rStyle w:val="ca-01"/>
          <w:sz w:val="24"/>
          <w:szCs w:val="24"/>
        </w:rPr>
        <w:t xml:space="preserve">, </w:t>
      </w:r>
      <w:r w:rsidRPr="004A30FE">
        <w:rPr>
          <w:rStyle w:val="ca-01"/>
          <w:sz w:val="24"/>
          <w:szCs w:val="24"/>
          <w:lang w:eastAsia="ja-JP"/>
        </w:rPr>
        <w:t>ОГРН</w:t>
      </w:r>
      <w:r w:rsidRPr="004A30FE">
        <w:rPr>
          <w:rFonts w:ascii="Times New Roman" w:hAnsi="Times New Roman" w:cs="Times New Roman"/>
        </w:rPr>
        <w:t xml:space="preserve"> </w:t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{указание ОГРН банка} </w:t>
      </w:r>
      <w:r w:rsidRPr="004A30FE">
        <w:rPr>
          <w:rFonts w:ascii="Times New Roman" w:hAnsi="Times New Roman" w:cs="Times New Roman"/>
          <w:bCs/>
          <w:iCs/>
        </w:rPr>
        <w:t>БИК</w:t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 {указание БИК банка</w:t>
      </w:r>
      <w:proofErr w:type="gramStart"/>
      <w:r w:rsidRPr="004A30FE">
        <w:rPr>
          <w:rFonts w:ascii="Times New Roman" w:hAnsi="Times New Roman" w:cs="Times New Roman"/>
          <w:b/>
          <w:bCs/>
          <w:i/>
          <w:iCs/>
        </w:rPr>
        <w:t xml:space="preserve"> }</w:t>
      </w:r>
      <w:proofErr w:type="gramEnd"/>
      <w:r w:rsidRPr="004A30FE">
        <w:rPr>
          <w:rFonts w:ascii="Times New Roman" w:hAnsi="Times New Roman" w:cs="Times New Roman"/>
        </w:rPr>
        <w:t xml:space="preserve">, адрес места </w:t>
      </w:r>
      <w:r w:rsidRPr="004A30FE">
        <w:rPr>
          <w:rStyle w:val="ca-01"/>
          <w:sz w:val="24"/>
          <w:szCs w:val="24"/>
          <w:lang w:eastAsia="ja-JP"/>
        </w:rPr>
        <w:t xml:space="preserve">нахождения: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адреса места нахождения банка}</w:t>
      </w:r>
      <w:r w:rsidRPr="004A30FE">
        <w:rPr>
          <w:rStyle w:val="ca-01"/>
          <w:sz w:val="24"/>
          <w:szCs w:val="24"/>
          <w:lang w:eastAsia="ja-JP"/>
        </w:rPr>
        <w:t xml:space="preserve">, в лице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лица, уполномоченного банком на совершение данной сделки}</w:t>
      </w:r>
      <w:r w:rsidRPr="004A30FE">
        <w:rPr>
          <w:rStyle w:val="ca-01"/>
          <w:sz w:val="24"/>
          <w:szCs w:val="24"/>
          <w:lang w:eastAsia="ja-JP"/>
        </w:rPr>
        <w:t xml:space="preserve">, действующего на основании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 w:rsidRPr="004A30FE">
        <w:rPr>
          <w:rStyle w:val="ca-01"/>
          <w:sz w:val="24"/>
          <w:szCs w:val="24"/>
          <w:lang w:eastAsia="ja-JP"/>
        </w:rPr>
        <w:t>, именуемое в дальнейшем «Гарант», информированы о том, что</w:t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 {указание даты заключения Договора}</w:t>
      </w:r>
      <w:r w:rsidRPr="004A30FE">
        <w:rPr>
          <w:rStyle w:val="ca-01"/>
          <w:sz w:val="24"/>
          <w:szCs w:val="24"/>
          <w:lang w:eastAsia="ja-JP"/>
        </w:rPr>
        <w:t xml:space="preserve"> </w:t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{указание полного наименования Исполнителя} (указание сокращенного наименования Исполнителя, если таковое имеется), {указание ИНН, </w:t>
      </w:r>
      <w:r w:rsidRPr="00CE5A4F">
        <w:rPr>
          <w:rFonts w:ascii="Times New Roman" w:hAnsi="Times New Roman" w:cs="Times New Roman"/>
          <w:b/>
          <w:bCs/>
          <w:i/>
          <w:iCs/>
        </w:rPr>
        <w:t>ОГРН Исполнителя}</w:t>
      </w:r>
      <w:r w:rsidRPr="00CE5A4F">
        <w:rPr>
          <w:rStyle w:val="ca-01"/>
          <w:sz w:val="24"/>
          <w:szCs w:val="24"/>
          <w:lang w:eastAsia="ja-JP"/>
        </w:rPr>
        <w:t xml:space="preserve">, адрес места нахождения: </w:t>
      </w:r>
      <w:r w:rsidRPr="00CE5A4F">
        <w:rPr>
          <w:rFonts w:ascii="Times New Roman" w:hAnsi="Times New Roman" w:cs="Times New Roman"/>
          <w:b/>
          <w:bCs/>
          <w:i/>
          <w:iCs/>
        </w:rPr>
        <w:t>{указание юридического адреса Исполнителя</w:t>
      </w:r>
      <w:proofErr w:type="gramStart"/>
      <w:r w:rsidRPr="00CE5A4F">
        <w:rPr>
          <w:rFonts w:ascii="Times New Roman" w:hAnsi="Times New Roman" w:cs="Times New Roman"/>
          <w:b/>
          <w:bCs/>
          <w:i/>
          <w:iCs/>
        </w:rPr>
        <w:t xml:space="preserve"> }</w:t>
      </w:r>
      <w:proofErr w:type="gramEnd"/>
      <w:r w:rsidRPr="00CE5A4F">
        <w:rPr>
          <w:rStyle w:val="ca-01"/>
          <w:sz w:val="24"/>
          <w:szCs w:val="24"/>
          <w:lang w:eastAsia="ja-JP"/>
        </w:rPr>
        <w:t xml:space="preserve">), именуемое в дальнейшем «Принципал» на основании Протокола _______ на участие в ______ № </w:t>
      </w:r>
      <w:r w:rsidRPr="00CE5A4F">
        <w:rPr>
          <w:rStyle w:val="ca-01"/>
          <w:b/>
          <w:i/>
          <w:sz w:val="24"/>
          <w:szCs w:val="24"/>
          <w:lang w:eastAsia="ja-JP"/>
        </w:rPr>
        <w:t>(указание номера протокола)</w:t>
      </w:r>
      <w:r w:rsidRPr="00CE5A4F">
        <w:rPr>
          <w:rStyle w:val="ca-01"/>
          <w:sz w:val="24"/>
          <w:szCs w:val="24"/>
          <w:lang w:eastAsia="ja-JP"/>
        </w:rPr>
        <w:t xml:space="preserve"> от </w:t>
      </w:r>
      <w:r w:rsidRPr="00CE5A4F">
        <w:rPr>
          <w:rStyle w:val="ca-01"/>
          <w:b/>
          <w:i/>
          <w:sz w:val="24"/>
          <w:szCs w:val="24"/>
          <w:lang w:eastAsia="ja-JP"/>
        </w:rPr>
        <w:t>(число протокола процедуры закупки)</w:t>
      </w:r>
      <w:r w:rsidRPr="00CE5A4F">
        <w:rPr>
          <w:rStyle w:val="ca-01"/>
          <w:sz w:val="24"/>
          <w:szCs w:val="24"/>
          <w:lang w:eastAsia="ja-JP"/>
        </w:rPr>
        <w:t xml:space="preserve"> по лоту № </w:t>
      </w:r>
      <w:r w:rsidRPr="00CE5A4F">
        <w:rPr>
          <w:rStyle w:val="ca-01"/>
          <w:b/>
          <w:i/>
          <w:sz w:val="24"/>
          <w:szCs w:val="24"/>
          <w:lang w:eastAsia="ja-JP"/>
        </w:rPr>
        <w:t>(</w:t>
      </w:r>
      <w:proofErr w:type="gramStart"/>
      <w:r w:rsidRPr="00CE5A4F">
        <w:rPr>
          <w:rStyle w:val="ca-01"/>
          <w:b/>
          <w:i/>
          <w:sz w:val="24"/>
          <w:szCs w:val="24"/>
          <w:lang w:eastAsia="ja-JP"/>
        </w:rPr>
        <w:t>указание номера лота)</w:t>
      </w:r>
      <w:r w:rsidRPr="00CE5A4F">
        <w:rPr>
          <w:rStyle w:val="ca-01"/>
          <w:sz w:val="24"/>
          <w:szCs w:val="24"/>
          <w:lang w:eastAsia="ja-JP"/>
        </w:rPr>
        <w:t xml:space="preserve"> на право заключения договора на выполнение работ (оказание услуг) по теме: </w:t>
      </w:r>
      <w:r w:rsidRPr="00CE5A4F">
        <w:rPr>
          <w:rStyle w:val="ca-01"/>
          <w:b/>
          <w:i/>
          <w:sz w:val="24"/>
          <w:szCs w:val="24"/>
          <w:lang w:eastAsia="ja-JP"/>
        </w:rPr>
        <w:t>(указание темы протокола)</w:t>
      </w:r>
      <w:r w:rsidRPr="00CE5A4F">
        <w:rPr>
          <w:rStyle w:val="ae"/>
          <w:rFonts w:ascii="Times New Roman" w:hAnsi="Times New Roman"/>
          <w:b/>
          <w:i/>
          <w:lang w:eastAsia="ja-JP"/>
        </w:rPr>
        <w:footnoteReference w:id="1"/>
      </w:r>
      <w:r w:rsidRPr="00CE5A4F">
        <w:rPr>
          <w:rStyle w:val="ca-01"/>
          <w:sz w:val="24"/>
          <w:szCs w:val="24"/>
          <w:lang w:eastAsia="ja-JP"/>
        </w:rPr>
        <w:t xml:space="preserve"> заключило</w:t>
      </w:r>
      <w:r w:rsidRPr="004A30FE">
        <w:rPr>
          <w:rStyle w:val="ca-01"/>
          <w:sz w:val="24"/>
          <w:szCs w:val="24"/>
          <w:lang w:eastAsia="ja-JP"/>
        </w:rPr>
        <w:t xml:space="preserve"> </w:t>
      </w:r>
      <w:r w:rsidRPr="004A30FE">
        <w:rPr>
          <w:rStyle w:val="ca-01"/>
          <w:sz w:val="24"/>
          <w:szCs w:val="24"/>
          <w:lang w:val="en-US" w:eastAsia="ja-JP"/>
        </w:rPr>
        <w:t>c</w:t>
      </w:r>
      <w:r w:rsidRPr="004A30FE">
        <w:rPr>
          <w:rStyle w:val="ca-01"/>
          <w:sz w:val="24"/>
          <w:szCs w:val="24"/>
          <w:lang w:eastAsia="ja-JP"/>
        </w:rPr>
        <w:t xml:space="preserve"> акционерным обществом «Научно-исследовательский и проектно-конструкторский институт энергетических технологий «АТОМПРОЕКТ» </w:t>
      </w:r>
      <w:r w:rsidRPr="004A30FE">
        <w:rPr>
          <w:rStyle w:val="ca-01"/>
          <w:b/>
          <w:sz w:val="24"/>
          <w:szCs w:val="24"/>
          <w:lang w:eastAsia="ja-JP"/>
        </w:rPr>
        <w:t>(АО «АТОМПРОЕКТ»)</w:t>
      </w:r>
      <w:r w:rsidRPr="004A30FE">
        <w:rPr>
          <w:rStyle w:val="ca-01"/>
          <w:sz w:val="24"/>
          <w:szCs w:val="24"/>
          <w:lang w:eastAsia="ja-JP"/>
        </w:rPr>
        <w:t xml:space="preserve"> (ИНН </w:t>
      </w:r>
      <w:r w:rsidRPr="004A30FE">
        <w:rPr>
          <w:rFonts w:ascii="Times New Roman" w:hAnsi="Times New Roman" w:cs="Times New Roman"/>
        </w:rPr>
        <w:t>7814417371</w:t>
      </w:r>
      <w:r w:rsidRPr="004A30FE">
        <w:rPr>
          <w:rStyle w:val="ca-01"/>
          <w:sz w:val="24"/>
          <w:szCs w:val="24"/>
          <w:lang w:eastAsia="ja-JP"/>
        </w:rPr>
        <w:t xml:space="preserve">, </w:t>
      </w:r>
      <w:r w:rsidRPr="004A30FE">
        <w:rPr>
          <w:rStyle w:val="ca-01"/>
          <w:sz w:val="24"/>
          <w:szCs w:val="24"/>
          <w:lang w:eastAsia="ja-JP"/>
        </w:rPr>
        <w:br/>
        <w:t xml:space="preserve">ОГРН </w:t>
      </w:r>
      <w:r w:rsidRPr="004A30FE">
        <w:rPr>
          <w:rFonts w:ascii="Times New Roman" w:hAnsi="Times New Roman" w:cs="Times New Roman"/>
          <w:bCs/>
        </w:rPr>
        <w:t>1089847342001</w:t>
      </w:r>
      <w:r w:rsidRPr="004A30FE">
        <w:rPr>
          <w:rStyle w:val="ca-01"/>
          <w:sz w:val="24"/>
          <w:szCs w:val="24"/>
          <w:lang w:eastAsia="ja-JP"/>
        </w:rPr>
        <w:t xml:space="preserve">, адрес места нахождения: </w:t>
      </w:r>
      <w:r w:rsidRPr="004A30FE">
        <w:rPr>
          <w:rFonts w:ascii="Times New Roman" w:hAnsi="Times New Roman" w:cs="Times New Roman"/>
        </w:rPr>
        <w:t>197183 г. Санкт-Петербург, ул. Савушкина, д.82</w:t>
      </w:r>
      <w:r w:rsidRPr="004A30FE">
        <w:rPr>
          <w:rStyle w:val="ca-01"/>
          <w:sz w:val="24"/>
          <w:szCs w:val="24"/>
          <w:lang w:eastAsia="ja-JP"/>
        </w:rPr>
        <w:t xml:space="preserve">) именуемым в дальнейшем «Бенефициар», Договор №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номера Договора}</w:t>
      </w:r>
      <w:r w:rsidRPr="004A30FE">
        <w:rPr>
          <w:rStyle w:val="ca-01"/>
          <w:sz w:val="24"/>
          <w:szCs w:val="24"/>
          <w:lang w:eastAsia="ja-JP"/>
        </w:rPr>
        <w:t xml:space="preserve">, от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даты Договора}</w:t>
      </w:r>
      <w:r w:rsidRPr="004A30FE">
        <w:rPr>
          <w:rStyle w:val="ca-01"/>
          <w:sz w:val="24"/>
          <w:szCs w:val="24"/>
          <w:lang w:eastAsia="ja-JP"/>
        </w:rPr>
        <w:t xml:space="preserve"> именуемый в дальнейшем «Договор</w:t>
      </w:r>
      <w:proofErr w:type="gramEnd"/>
      <w:r w:rsidRPr="004A30FE">
        <w:rPr>
          <w:rStyle w:val="ca-01"/>
          <w:sz w:val="24"/>
          <w:szCs w:val="24"/>
          <w:lang w:eastAsia="ja-JP"/>
        </w:rPr>
        <w:t xml:space="preserve">», на тему: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темы Договора}</w:t>
      </w:r>
      <w:r w:rsidRPr="004A30FE">
        <w:rPr>
          <w:rStyle w:val="ca-01"/>
          <w:sz w:val="24"/>
          <w:szCs w:val="24"/>
          <w:lang w:eastAsia="ja-JP"/>
        </w:rPr>
        <w:t xml:space="preserve">, на сумму 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F07B"/>
      </w:r>
      <w:r w:rsidRPr="004A30FE">
        <w:rPr>
          <w:rFonts w:ascii="Times New Roman" w:hAnsi="Times New Roman" w:cs="Times New Roman"/>
          <w:b/>
          <w:bCs/>
          <w:i/>
          <w:iCs/>
        </w:rPr>
        <w:t>указание цены договора с учетом НДС в числовой форме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F07D"/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F07B"/>
      </w:r>
      <w:r w:rsidRPr="004A30FE">
        <w:rPr>
          <w:rFonts w:ascii="Times New Roman" w:hAnsi="Times New Roman" w:cs="Times New Roman"/>
          <w:b/>
          <w:bCs/>
          <w:i/>
          <w:iCs/>
        </w:rPr>
        <w:t>(в скобках указание цены договора с учетом НДС прописью)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F07D"/>
      </w:r>
      <w:r w:rsidRPr="004A30FE">
        <w:rPr>
          <w:rFonts w:ascii="Times New Roman" w:hAnsi="Times New Roman" w:cs="Times New Roman"/>
          <w:b/>
          <w:bCs/>
        </w:rPr>
        <w:t xml:space="preserve"> </w:t>
      </w:r>
      <w:r w:rsidRPr="004A30FE">
        <w:rPr>
          <w:rStyle w:val="ca-01"/>
          <w:sz w:val="24"/>
          <w:szCs w:val="24"/>
          <w:lang w:eastAsia="ja-JP"/>
        </w:rPr>
        <w:t xml:space="preserve">рублей с учетом НДС. </w:t>
      </w:r>
    </w:p>
    <w:p w:rsidR="0050666B" w:rsidRPr="000D5458" w:rsidRDefault="004A30FE" w:rsidP="0050666B">
      <w:pPr>
        <w:pStyle w:val="pa-3"/>
        <w:spacing w:line="240" w:lineRule="auto"/>
        <w:ind w:firstLine="567"/>
        <w:rPr>
          <w:rStyle w:val="ca-01"/>
          <w:sz w:val="24"/>
          <w:szCs w:val="24"/>
          <w:lang w:eastAsia="ja-JP"/>
        </w:rPr>
      </w:pPr>
      <w:r w:rsidRPr="004A30FE">
        <w:rPr>
          <w:rStyle w:val="ca-01"/>
          <w:sz w:val="24"/>
          <w:szCs w:val="24"/>
          <w:lang w:eastAsia="ja-JP"/>
        </w:rPr>
        <w:t xml:space="preserve">В соответствии с условиями Договора в качестве обеспечения надлежащего исполнения обязательств по Договору Принципал обязан предоставить Бенефициару банковскую гарантию на сумму ______ </w:t>
      </w:r>
      <w:r w:rsidRPr="004A30FE">
        <w:rPr>
          <w:rStyle w:val="ca-01"/>
          <w:b/>
          <w:i/>
          <w:sz w:val="24"/>
          <w:szCs w:val="24"/>
          <w:lang w:eastAsia="ja-JP"/>
        </w:rPr>
        <w:t>(сумма прописью)</w:t>
      </w:r>
      <w:r w:rsidRPr="004A30FE">
        <w:rPr>
          <w:rStyle w:val="ca-01"/>
          <w:b/>
          <w:sz w:val="24"/>
          <w:szCs w:val="24"/>
          <w:lang w:eastAsia="ja-JP"/>
        </w:rPr>
        <w:t xml:space="preserve"> </w:t>
      </w:r>
      <w:r w:rsidRPr="004A30FE">
        <w:rPr>
          <w:rStyle w:val="ca-01"/>
          <w:sz w:val="24"/>
          <w:szCs w:val="24"/>
          <w:lang w:eastAsia="ja-JP"/>
        </w:rPr>
        <w:t>рублей</w:t>
      </w:r>
      <w:r w:rsidRPr="004A30FE">
        <w:rPr>
          <w:rFonts w:ascii="Times New Roman" w:hAnsi="Times New Roman" w:cs="Times New Roman"/>
        </w:rPr>
        <w:t>.</w:t>
      </w:r>
    </w:p>
    <w:p w:rsidR="0050666B" w:rsidRPr="000D5458" w:rsidRDefault="004A30FE" w:rsidP="0050666B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rPr>
          <w:rStyle w:val="ca-01"/>
          <w:rFonts w:eastAsia="Arial Unicode MS"/>
          <w:sz w:val="24"/>
          <w:szCs w:val="24"/>
          <w:lang w:eastAsia="ja-JP"/>
        </w:rPr>
        <w:t xml:space="preserve">Учитывая вышеизложенное, по просьбе Принципала, Гарант, </w:t>
      </w:r>
      <w:r w:rsidRPr="004A30FE">
        <w:rPr>
          <w:rStyle w:val="ca-01"/>
          <w:sz w:val="24"/>
          <w:szCs w:val="24"/>
          <w:lang w:eastAsia="ja-JP"/>
        </w:rPr>
        <w:t xml:space="preserve">настоящим принимает на себя безотзывное и безусловное обязательство уплатить Бенефициару любую сумму или суммы, не превышающие </w:t>
      </w:r>
      <w:r w:rsidRPr="004A30FE">
        <w:rPr>
          <w:b/>
          <w:bCs/>
          <w:i/>
          <w:iCs/>
        </w:rPr>
        <w:sym w:font="Symbol" w:char="F07B"/>
      </w:r>
      <w:r w:rsidRPr="004A30FE">
        <w:rPr>
          <w:b/>
          <w:bCs/>
          <w:i/>
          <w:iCs/>
        </w:rPr>
        <w:t>указание суммы с учетом НДС в числовой форме</w:t>
      </w:r>
      <w:r w:rsidRPr="004A30FE">
        <w:rPr>
          <w:b/>
          <w:bCs/>
          <w:i/>
          <w:iCs/>
        </w:rPr>
        <w:sym w:font="Symbol" w:char="F07D"/>
      </w:r>
      <w:r w:rsidRPr="004A30FE">
        <w:rPr>
          <w:b/>
          <w:bCs/>
          <w:i/>
          <w:iCs/>
        </w:rPr>
        <w:t xml:space="preserve"> </w:t>
      </w:r>
      <w:r w:rsidRPr="004A30FE">
        <w:rPr>
          <w:b/>
          <w:bCs/>
          <w:i/>
          <w:iCs/>
        </w:rPr>
        <w:sym w:font="Symbol" w:char="F07B"/>
      </w:r>
      <w:r w:rsidRPr="004A30FE">
        <w:rPr>
          <w:b/>
          <w:bCs/>
          <w:i/>
          <w:iCs/>
        </w:rPr>
        <w:t>(в скобках указание суммы с учетом НДС прописью)</w:t>
      </w:r>
      <w:r w:rsidRPr="004A30FE">
        <w:rPr>
          <w:b/>
          <w:bCs/>
          <w:i/>
          <w:iCs/>
        </w:rPr>
        <w:sym w:font="Symbol" w:char="F07D"/>
      </w:r>
      <w:r w:rsidRPr="004A30FE">
        <w:rPr>
          <w:b/>
          <w:bCs/>
          <w:i/>
          <w:iCs/>
        </w:rPr>
        <w:t xml:space="preserve"> </w:t>
      </w:r>
      <w:r w:rsidRPr="004A30FE">
        <w:rPr>
          <w:rStyle w:val="ca-01"/>
          <w:sz w:val="24"/>
          <w:szCs w:val="24"/>
          <w:lang w:eastAsia="ja-JP"/>
        </w:rPr>
        <w:t xml:space="preserve">рублей, в случае неисполнения </w:t>
      </w:r>
      <w:r w:rsidRPr="004A30FE">
        <w:t xml:space="preserve">Принципалом обязательств по Договору. Обязанность по уплате денежных средств Бенефициару наступает у Гаранта в случае невыполнения Принципалом своих обязательств по Договору. </w:t>
      </w:r>
    </w:p>
    <w:p w:rsidR="0050666B" w:rsidRPr="000D5458" w:rsidRDefault="004A30FE" w:rsidP="0050666B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Платеж по банковской гарантии должен быть осуществлен Гарантом в течение 5 банковских дней с момента получения письменного требования Бенефициара.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50666B" w:rsidRPr="000D5458" w:rsidRDefault="004A30FE" w:rsidP="0050666B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proofErr w:type="gramStart"/>
      <w:r w:rsidRPr="004A30FE">
        <w:t>Требование Бенефициара об уплате денежной суммы по настоящей Гарантии должно быть представлено Гаранту в письменной форме и подписано лицом, осуществляющим функции единоличного исполнительного органа Бенефициара</w:t>
      </w:r>
      <w:r w:rsidRPr="004A30FE">
        <w:rPr>
          <w:bCs/>
        </w:rPr>
        <w:t xml:space="preserve"> или иным уполномоченным лицом, действующим на основании доверенности, дающей право на подписание требований по гарантиям, с приложением оригинала либо нотариально удостоверенной копии указанной </w:t>
      </w:r>
      <w:r w:rsidRPr="004A30FE">
        <w:rPr>
          <w:bCs/>
        </w:rPr>
        <w:lastRenderedPageBreak/>
        <w:t>доверенности, а также сопровождаться оригиналом нотариально удостоверенной карточки с образцами подписей уполномоченных</w:t>
      </w:r>
      <w:proofErr w:type="gramEnd"/>
      <w:r w:rsidRPr="004A30FE">
        <w:rPr>
          <w:bCs/>
        </w:rPr>
        <w:t xml:space="preserve"> лиц Бенефициара и оттиска печати Бенефициара</w:t>
      </w:r>
      <w:r w:rsidRPr="004A30FE">
        <w:t>. На требовании должен быть проставлен оттиск печати Бенефициара. В требовании Бенефициар должен указать, в чем состоит нарушение Принципалом его обязательства по Договору перед Бенефициаром, в обеспечение которого выдана настоящая Гарантия.</w:t>
      </w:r>
    </w:p>
    <w:p w:rsidR="0050666B" w:rsidRPr="000D5458" w:rsidRDefault="004A30FE" w:rsidP="0050666B">
      <w:pPr>
        <w:pStyle w:val="13"/>
        <w:ind w:right="-2" w:firstLine="567"/>
        <w:rPr>
          <w:rFonts w:ascii="Calibri" w:hAnsi="Calibri"/>
          <w:b/>
          <w:bCs/>
          <w:i/>
          <w:iCs/>
          <w:szCs w:val="24"/>
        </w:rPr>
      </w:pPr>
      <w:r w:rsidRPr="004A30FE">
        <w:rPr>
          <w:szCs w:val="24"/>
        </w:rPr>
        <w:t xml:space="preserve">Письменное требование платежа по настоящей Гарантии должно быть получено Гарантом по адресу: </w:t>
      </w:r>
      <w:r w:rsidRPr="004A30FE">
        <w:rPr>
          <w:b/>
          <w:bCs/>
          <w:i/>
          <w:iCs/>
          <w:szCs w:val="24"/>
        </w:rPr>
        <w:sym w:font="Symbol" w:char="F07B"/>
      </w:r>
      <w:r w:rsidRPr="004A30FE">
        <w:rPr>
          <w:b/>
          <w:bCs/>
          <w:i/>
          <w:iCs/>
          <w:szCs w:val="24"/>
        </w:rPr>
        <w:t>указание почтового адреса Гаранта (в скобках тел./факс и адрес электронной почты)</w:t>
      </w:r>
      <w:r w:rsidRPr="004A30FE">
        <w:rPr>
          <w:b/>
          <w:bCs/>
          <w:i/>
          <w:iCs/>
          <w:szCs w:val="24"/>
        </w:rPr>
        <w:sym w:font="Symbol" w:char="F07D"/>
      </w:r>
      <w:r w:rsidRPr="004A30FE">
        <w:rPr>
          <w:rFonts w:ascii="Calibri" w:hAnsi="Calibri"/>
          <w:b/>
          <w:bCs/>
          <w:i/>
          <w:iCs/>
          <w:szCs w:val="24"/>
        </w:rPr>
        <w:t>.</w:t>
      </w:r>
    </w:p>
    <w:p w:rsidR="0050666B" w:rsidRPr="000D5458" w:rsidRDefault="004A30FE" w:rsidP="0050666B">
      <w:pPr>
        <w:pStyle w:val="13"/>
        <w:ind w:right="-2" w:firstLine="567"/>
        <w:rPr>
          <w:rFonts w:ascii="Times New Roman" w:hAnsi="Times New Roman"/>
          <w:szCs w:val="24"/>
        </w:rPr>
      </w:pPr>
      <w:r w:rsidRPr="004A30FE">
        <w:rPr>
          <w:rFonts w:ascii="Times New Roman" w:hAnsi="Times New Roman"/>
          <w:szCs w:val="24"/>
        </w:rPr>
        <w:t>К требованию Бенефициара должны быть приложены заверенные печатью Бенефициара копии следующих документов:</w:t>
      </w:r>
    </w:p>
    <w:p w:rsidR="0050666B" w:rsidRPr="000D5458" w:rsidRDefault="004A30FE" w:rsidP="0050666B">
      <w:pPr>
        <w:numPr>
          <w:ilvl w:val="0"/>
          <w:numId w:val="79"/>
        </w:numPr>
        <w:shd w:val="clear" w:color="auto" w:fill="FFFFFF"/>
        <w:autoSpaceDE w:val="0"/>
        <w:autoSpaceDN w:val="0"/>
        <w:adjustRightInd w:val="0"/>
        <w:jc w:val="both"/>
      </w:pPr>
      <w:r w:rsidRPr="004A30FE">
        <w:t xml:space="preserve">настоящей Гарантии; </w:t>
      </w:r>
    </w:p>
    <w:p w:rsidR="0050666B" w:rsidRPr="000D5458" w:rsidRDefault="004A30FE" w:rsidP="0050666B">
      <w:pPr>
        <w:numPr>
          <w:ilvl w:val="0"/>
          <w:numId w:val="79"/>
        </w:numPr>
        <w:shd w:val="clear" w:color="auto" w:fill="FFFFFF"/>
        <w:autoSpaceDE w:val="0"/>
        <w:autoSpaceDN w:val="0"/>
        <w:adjustRightInd w:val="0"/>
        <w:jc w:val="both"/>
      </w:pPr>
      <w:r w:rsidRPr="004A30FE">
        <w:t xml:space="preserve">Договора. </w:t>
      </w:r>
    </w:p>
    <w:p w:rsidR="0050666B" w:rsidRPr="000D5458" w:rsidRDefault="004A30FE" w:rsidP="0050666B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Изменения и/или дополнения, внесенные в Договор, не освобождают Гаранта от выполнения принятых на себя обязательств по настоящей гарантии.</w:t>
      </w:r>
    </w:p>
    <w:p w:rsidR="0050666B" w:rsidRPr="000D5458" w:rsidRDefault="004A30FE" w:rsidP="0050666B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Гарант вправе отказать Бенефициару в удовлетворении его требования, если это требование, либо приложенные к нему документы, не соответствуют условиям настоящей Гарантии, либо представлены Гаранту по окончании срока, на который она выдана.</w:t>
      </w:r>
    </w:p>
    <w:p w:rsidR="0050666B" w:rsidRPr="000D5458" w:rsidRDefault="004A30FE" w:rsidP="0050666B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Принадлежащее Бенефициару по банковской гарантии право требования к Гаранту не может быть передано другому лицу без предварительного письменного согласия Гаранта, за исключением случаев универсального правопреемства, предусмотренных статьей 387 ГК РФ.</w:t>
      </w:r>
    </w:p>
    <w:p w:rsidR="0050666B" w:rsidRPr="000D5458" w:rsidRDefault="004A30FE" w:rsidP="0050666B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Настоящая Гарантия не может быть отозвана Гарантом.</w:t>
      </w:r>
    </w:p>
    <w:p w:rsidR="0050666B" w:rsidRPr="000D5458" w:rsidRDefault="004A30FE" w:rsidP="0050666B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 xml:space="preserve">Настоящая Гарантия вступает в силу </w:t>
      </w:r>
      <w:proofErr w:type="gramStart"/>
      <w:r w:rsidRPr="004A30FE">
        <w:t>с даты</w:t>
      </w:r>
      <w:proofErr w:type="gramEnd"/>
      <w:r w:rsidRPr="004A30FE">
        <w:t xml:space="preserve"> ее выдачи и действует по «__»______201__ года включительно.</w:t>
      </w:r>
    </w:p>
    <w:p w:rsidR="0050666B" w:rsidRPr="000D5458" w:rsidRDefault="004A30FE" w:rsidP="0050666B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Санкт-Петербурга и Ленинградской области.</w:t>
      </w:r>
    </w:p>
    <w:p w:rsidR="0050666B" w:rsidRPr="000D5458" w:rsidRDefault="004A30FE" w:rsidP="0050666B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Утратившая силу Гарантия возвращается Бенефициаром Гаранту без каких-либо дополнительных требований и запросов Гаранта.</w:t>
      </w:r>
    </w:p>
    <w:p w:rsidR="0050666B" w:rsidRPr="000D5458" w:rsidRDefault="0050666B" w:rsidP="0050666B">
      <w:pPr>
        <w:autoSpaceDE w:val="0"/>
        <w:autoSpaceDN w:val="0"/>
        <w:adjustRightInd w:val="0"/>
        <w:jc w:val="both"/>
      </w:pPr>
    </w:p>
    <w:p w:rsidR="0050666B" w:rsidRPr="000D5458" w:rsidRDefault="0050666B" w:rsidP="0050666B">
      <w:pPr>
        <w:autoSpaceDE w:val="0"/>
        <w:autoSpaceDN w:val="0"/>
        <w:adjustRightInd w:val="0"/>
        <w:jc w:val="both"/>
      </w:pPr>
    </w:p>
    <w:p w:rsidR="0050666B" w:rsidRPr="000D5458" w:rsidRDefault="004A30FE" w:rsidP="0050666B">
      <w:pPr>
        <w:autoSpaceDE w:val="0"/>
        <w:autoSpaceDN w:val="0"/>
        <w:adjustRightInd w:val="0"/>
        <w:jc w:val="both"/>
      </w:pPr>
      <w:r w:rsidRPr="004A30FE">
        <w:t>________________            ____________________    _________________________________</w:t>
      </w:r>
    </w:p>
    <w:p w:rsidR="0050666B" w:rsidRPr="000D5458" w:rsidRDefault="004A30FE" w:rsidP="0050666B">
      <w:pPr>
        <w:autoSpaceDE w:val="0"/>
        <w:autoSpaceDN w:val="0"/>
        <w:adjustRightInd w:val="0"/>
        <w:jc w:val="both"/>
      </w:pPr>
      <w:r w:rsidRPr="004A30FE">
        <w:t xml:space="preserve">Руководитель </w:t>
      </w:r>
      <w:r w:rsidRPr="004A30FE">
        <w:tab/>
      </w:r>
      <w:r w:rsidRPr="004A30FE">
        <w:tab/>
      </w:r>
      <w:r w:rsidRPr="004A30FE">
        <w:tab/>
        <w:t>Подпись                             ФИО полностью</w:t>
      </w:r>
    </w:p>
    <w:p w:rsidR="0050666B" w:rsidRPr="000D5458" w:rsidRDefault="004A30FE" w:rsidP="0050666B">
      <w:pPr>
        <w:autoSpaceDE w:val="0"/>
        <w:autoSpaceDN w:val="0"/>
        <w:adjustRightInd w:val="0"/>
        <w:jc w:val="both"/>
      </w:pPr>
      <w:r w:rsidRPr="004A30FE">
        <w:t>________________            ____________________    _________________________________</w:t>
      </w:r>
    </w:p>
    <w:p w:rsidR="0050666B" w:rsidRPr="000D5458" w:rsidRDefault="004A30FE" w:rsidP="0050666B">
      <w:pPr>
        <w:autoSpaceDE w:val="0"/>
        <w:autoSpaceDN w:val="0"/>
        <w:adjustRightInd w:val="0"/>
        <w:jc w:val="both"/>
      </w:pPr>
      <w:r w:rsidRPr="004A30FE">
        <w:t xml:space="preserve">Главный бухгалтер </w:t>
      </w:r>
      <w:r w:rsidRPr="004A30FE">
        <w:tab/>
      </w:r>
      <w:r w:rsidRPr="004A30FE">
        <w:tab/>
        <w:t>Подпись                             ФИО полностью</w:t>
      </w:r>
    </w:p>
    <w:p w:rsidR="0050666B" w:rsidRPr="000D5458" w:rsidRDefault="0050666B" w:rsidP="0050666B">
      <w:pPr>
        <w:autoSpaceDE w:val="0"/>
        <w:autoSpaceDN w:val="0"/>
        <w:adjustRightInd w:val="0"/>
        <w:jc w:val="both"/>
        <w:rPr>
          <w:iCs/>
          <w:spacing w:val="-2"/>
        </w:rPr>
      </w:pPr>
    </w:p>
    <w:p w:rsidR="0050666B" w:rsidRPr="000D5458" w:rsidRDefault="004A30FE" w:rsidP="0050666B">
      <w:pPr>
        <w:autoSpaceDE w:val="0"/>
        <w:autoSpaceDN w:val="0"/>
        <w:adjustRightInd w:val="0"/>
        <w:jc w:val="both"/>
      </w:pPr>
      <w:r w:rsidRPr="004A30FE">
        <w:rPr>
          <w:iCs/>
          <w:spacing w:val="-2"/>
        </w:rPr>
        <w:t>Место печати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50666B" w:rsidRPr="000D5458" w:rsidTr="001511EF">
        <w:tc>
          <w:tcPr>
            <w:tcW w:w="4605" w:type="dxa"/>
          </w:tcPr>
          <w:p w:rsidR="0050666B" w:rsidRPr="000D5458" w:rsidRDefault="0050666B" w:rsidP="001511EF"/>
        </w:tc>
        <w:tc>
          <w:tcPr>
            <w:tcW w:w="4605" w:type="dxa"/>
          </w:tcPr>
          <w:p w:rsidR="0050666B" w:rsidRPr="000D5458" w:rsidRDefault="0050666B" w:rsidP="001511EF"/>
        </w:tc>
      </w:tr>
    </w:tbl>
    <w:p w:rsidR="0050666B" w:rsidRPr="000D5458" w:rsidRDefault="004A30FE" w:rsidP="0050666B">
      <w:pPr>
        <w:ind w:right="-2"/>
        <w:rPr>
          <w:b/>
        </w:rPr>
      </w:pPr>
      <w:r w:rsidRPr="004A30FE">
        <w:rPr>
          <w:b/>
        </w:rPr>
        <w:t>Форма Гарантии согласована:</w:t>
      </w:r>
    </w:p>
    <w:p w:rsidR="0050666B" w:rsidRPr="000D5458" w:rsidRDefault="0050666B" w:rsidP="0050666B">
      <w:pPr>
        <w:ind w:right="-2"/>
      </w:pPr>
    </w:p>
    <w:tbl>
      <w:tblPr>
        <w:tblW w:w="0" w:type="auto"/>
        <w:tblInd w:w="159" w:type="dxa"/>
        <w:tblLook w:val="0000" w:firstRow="0" w:lastRow="0" w:firstColumn="0" w:lastColumn="0" w:noHBand="0" w:noVBand="0"/>
      </w:tblPr>
      <w:tblGrid>
        <w:gridCol w:w="4845"/>
        <w:gridCol w:w="5085"/>
      </w:tblGrid>
      <w:tr w:rsidR="0050666B" w:rsidRPr="000D5458" w:rsidTr="001511EF">
        <w:trPr>
          <w:trHeight w:val="2160"/>
        </w:trPr>
        <w:tc>
          <w:tcPr>
            <w:tcW w:w="4845" w:type="dxa"/>
          </w:tcPr>
          <w:p w:rsidR="0050666B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</w:rPr>
              <w:t>ЗАКАЗЧИК:</w:t>
            </w:r>
          </w:p>
          <w:p w:rsidR="0050666B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  <w:bCs/>
                <w:i/>
                <w:iCs/>
              </w:rPr>
              <w:t>Указание полного наименования Заказчика (Сокращенное наименование, если имеется)</w:t>
            </w:r>
          </w:p>
          <w:p w:rsidR="0050666B" w:rsidRPr="000D5458" w:rsidRDefault="0050666B" w:rsidP="001511EF">
            <w:pPr>
              <w:ind w:right="-2"/>
              <w:rPr>
                <w:b/>
              </w:rPr>
            </w:pPr>
          </w:p>
          <w:p w:rsidR="0050666B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</w:rPr>
              <w:t>Должность</w:t>
            </w:r>
          </w:p>
          <w:p w:rsidR="0050666B" w:rsidRPr="000D5458" w:rsidRDefault="0050666B" w:rsidP="001511EF">
            <w:pPr>
              <w:ind w:right="-2"/>
              <w:rPr>
                <w:b/>
              </w:rPr>
            </w:pPr>
          </w:p>
          <w:p w:rsidR="0050666B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</w:rPr>
              <w:t>___________________________ И.О. Фамилия</w:t>
            </w:r>
          </w:p>
        </w:tc>
        <w:tc>
          <w:tcPr>
            <w:tcW w:w="5085" w:type="dxa"/>
          </w:tcPr>
          <w:p w:rsidR="0050666B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</w:rPr>
              <w:t>ПОСТАВЩИК:</w:t>
            </w:r>
          </w:p>
          <w:p w:rsidR="0050666B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  <w:bCs/>
                <w:i/>
                <w:iCs/>
              </w:rPr>
              <w:t>Указание полного наименования Исполнителя (Сокращенное наименование, если имеется)</w:t>
            </w:r>
          </w:p>
          <w:p w:rsidR="0050666B" w:rsidRPr="000D5458" w:rsidRDefault="0050666B" w:rsidP="001511EF">
            <w:pPr>
              <w:ind w:right="-2"/>
              <w:rPr>
                <w:b/>
              </w:rPr>
            </w:pPr>
          </w:p>
          <w:p w:rsidR="0050666B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</w:rPr>
              <w:t>Должность</w:t>
            </w:r>
          </w:p>
          <w:p w:rsidR="0050666B" w:rsidRPr="000D5458" w:rsidRDefault="0050666B" w:rsidP="001511EF">
            <w:pPr>
              <w:ind w:right="-2"/>
              <w:rPr>
                <w:b/>
              </w:rPr>
            </w:pPr>
          </w:p>
          <w:p w:rsidR="0050666B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</w:rPr>
              <w:t>____________________________ И.О. Фамилия</w:t>
            </w:r>
          </w:p>
        </w:tc>
      </w:tr>
    </w:tbl>
    <w:p w:rsidR="0050666B" w:rsidRPr="000D5458" w:rsidRDefault="0050666B" w:rsidP="0050666B"/>
    <w:p w:rsidR="0050666B" w:rsidRPr="000D5458" w:rsidRDefault="004A30FE">
      <w:r w:rsidRPr="004A30FE">
        <w:br w:type="page"/>
      </w:r>
    </w:p>
    <w:p w:rsidR="001E5453" w:rsidRDefault="004A30FE">
      <w:pPr>
        <w:pStyle w:val="2"/>
        <w:numPr>
          <w:ilvl w:val="1"/>
          <w:numId w:val="83"/>
        </w:numPr>
        <w:jc w:val="left"/>
        <w:rPr>
          <w:szCs w:val="24"/>
        </w:rPr>
      </w:pPr>
      <w:r w:rsidRPr="004A30FE">
        <w:rPr>
          <w:szCs w:val="24"/>
        </w:rPr>
        <w:lastRenderedPageBreak/>
        <w:t>Форма банковской гарантии в обеспечение возврата авансового платежа</w:t>
      </w:r>
    </w:p>
    <w:p w:rsidR="00476198" w:rsidRPr="000D5458" w:rsidRDefault="00CE5A4F" w:rsidP="00476198">
      <w:pPr>
        <w:jc w:val="center"/>
        <w:rPr>
          <w:rStyle w:val="ca-01"/>
          <w:rFonts w:eastAsiaTheme="majorEastAsia"/>
          <w:b/>
          <w:snapToGrid w:val="0"/>
          <w:sz w:val="24"/>
          <w:szCs w:val="24"/>
          <w:lang w:eastAsia="ja-JP"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2.55pt;margin-top:10.2pt;width:495pt;height: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" strokeweight="1.75pt"/>
        </w:pict>
      </w:r>
    </w:p>
    <w:p w:rsidR="00476198" w:rsidRPr="000D5458" w:rsidRDefault="004A30FE" w:rsidP="00476198">
      <w:pPr>
        <w:jc w:val="center"/>
        <w:rPr>
          <w:b/>
        </w:rPr>
      </w:pPr>
      <w:r w:rsidRPr="004A30FE">
        <w:rPr>
          <w:rStyle w:val="ca-01"/>
          <w:rFonts w:eastAsiaTheme="majorEastAsia"/>
          <w:b/>
          <w:snapToGrid w:val="0"/>
          <w:sz w:val="24"/>
          <w:szCs w:val="24"/>
          <w:lang w:eastAsia="ja-JP"/>
        </w:rPr>
        <w:t xml:space="preserve">Банковская гарантия № </w:t>
      </w:r>
      <w:r w:rsidRPr="004A30FE">
        <w:rPr>
          <w:b/>
        </w:rPr>
        <w:t>{указание номера банковской гарантии}</w:t>
      </w:r>
    </w:p>
    <w:p w:rsidR="00476198" w:rsidRPr="000D5458" w:rsidRDefault="004A30FE" w:rsidP="00476198">
      <w:pPr>
        <w:jc w:val="center"/>
        <w:rPr>
          <w:lang w:eastAsia="ja-JP"/>
        </w:rPr>
      </w:pPr>
      <w:r w:rsidRPr="004A30FE">
        <w:rPr>
          <w:b/>
          <w:bCs/>
          <w:i/>
          <w:iCs/>
        </w:rPr>
        <w:t>{Оформляется на фирменном бланке банка}</w:t>
      </w:r>
    </w:p>
    <w:p w:rsidR="00476198" w:rsidRPr="000D5458" w:rsidRDefault="00476198" w:rsidP="00476198">
      <w:pPr>
        <w:ind w:right="-2"/>
      </w:pPr>
    </w:p>
    <w:p w:rsidR="00476198" w:rsidRPr="000D5458" w:rsidRDefault="004A30FE" w:rsidP="00476198">
      <w:pPr>
        <w:ind w:right="-2"/>
        <w:rPr>
          <w:b/>
        </w:rPr>
      </w:pPr>
      <w:r w:rsidRPr="004A30FE">
        <w:t>г._________________</w:t>
      </w:r>
      <w:r w:rsidRPr="004A30FE">
        <w:tab/>
      </w:r>
      <w:r w:rsidRPr="004A30FE">
        <w:tab/>
      </w:r>
      <w:r w:rsidRPr="004A30FE">
        <w:tab/>
      </w:r>
      <w:r w:rsidRPr="004A30FE">
        <w:tab/>
      </w:r>
      <w:r w:rsidRPr="004A30FE">
        <w:tab/>
      </w:r>
      <w:r w:rsidRPr="004A30FE">
        <w:rPr>
          <w:b/>
          <w:i/>
          <w:iCs/>
        </w:rPr>
        <w:t>{указание даты банковской гарантии}</w:t>
      </w:r>
    </w:p>
    <w:p w:rsidR="00476198" w:rsidRPr="000D5458" w:rsidRDefault="00476198" w:rsidP="00476198">
      <w:pPr>
        <w:pStyle w:val="pa-3"/>
        <w:spacing w:line="240" w:lineRule="auto"/>
        <w:ind w:firstLine="709"/>
        <w:rPr>
          <w:rStyle w:val="ca-01"/>
          <w:sz w:val="24"/>
          <w:szCs w:val="24"/>
          <w:lang w:eastAsia="ja-JP"/>
        </w:rPr>
      </w:pPr>
    </w:p>
    <w:p w:rsidR="00476198" w:rsidRPr="000D5458" w:rsidRDefault="004A30FE" w:rsidP="00476198">
      <w:pPr>
        <w:pStyle w:val="pa-3"/>
        <w:spacing w:line="240" w:lineRule="auto"/>
        <w:ind w:firstLine="567"/>
        <w:rPr>
          <w:rStyle w:val="ca-01"/>
          <w:sz w:val="24"/>
          <w:szCs w:val="24"/>
          <w:lang w:eastAsia="ja-JP"/>
        </w:rPr>
      </w:pPr>
      <w:r w:rsidRPr="004A30FE">
        <w:rPr>
          <w:rStyle w:val="ca-01"/>
          <w:sz w:val="24"/>
          <w:szCs w:val="24"/>
          <w:lang w:eastAsia="ja-JP"/>
        </w:rPr>
        <w:t xml:space="preserve">Мы </w:t>
      </w:r>
      <w:r w:rsidRPr="004A30FE">
        <w:rPr>
          <w:rStyle w:val="ca-01"/>
          <w:b/>
          <w:sz w:val="24"/>
          <w:szCs w:val="24"/>
          <w:lang w:eastAsia="ja-JP"/>
        </w:rPr>
        <w:t>{указание полного наименования банка}</w:t>
      </w:r>
      <w:r w:rsidRPr="004A30FE">
        <w:rPr>
          <w:rStyle w:val="ca-01"/>
          <w:sz w:val="24"/>
          <w:szCs w:val="24"/>
          <w:lang w:eastAsia="ja-JP"/>
        </w:rPr>
        <w:t xml:space="preserve">, Лицензия Центрального Банка Российской Федерации на осуществление банковских операций № </w:t>
      </w:r>
      <w:r w:rsidRPr="004A30FE">
        <w:rPr>
          <w:rStyle w:val="ca-01"/>
          <w:b/>
          <w:sz w:val="24"/>
          <w:szCs w:val="24"/>
          <w:lang w:eastAsia="ja-JP"/>
        </w:rPr>
        <w:t xml:space="preserve">{указание номера и даты лицензии Центрального Банка Российской Федерации}, </w:t>
      </w:r>
      <w:r w:rsidRPr="004A30FE">
        <w:rPr>
          <w:rStyle w:val="ca-01"/>
          <w:sz w:val="24"/>
          <w:szCs w:val="24"/>
          <w:lang w:eastAsia="ja-JP"/>
        </w:rPr>
        <w:t xml:space="preserve">ОГРН </w:t>
      </w:r>
      <w:r w:rsidRPr="004A30FE">
        <w:rPr>
          <w:rStyle w:val="ca-01"/>
          <w:b/>
          <w:sz w:val="24"/>
          <w:szCs w:val="24"/>
          <w:lang w:eastAsia="ja-JP"/>
        </w:rPr>
        <w:t>{указание ОГРН банка}</w:t>
      </w:r>
      <w:r w:rsidRPr="004A30FE">
        <w:rPr>
          <w:rStyle w:val="ca-01"/>
          <w:sz w:val="24"/>
          <w:szCs w:val="24"/>
          <w:lang w:eastAsia="ja-JP"/>
        </w:rPr>
        <w:t xml:space="preserve"> БИК </w:t>
      </w:r>
      <w:r w:rsidRPr="004A30FE">
        <w:rPr>
          <w:rStyle w:val="ca-01"/>
          <w:b/>
          <w:sz w:val="24"/>
          <w:szCs w:val="24"/>
          <w:lang w:eastAsia="ja-JP"/>
        </w:rPr>
        <w:t>{указание БИК банка</w:t>
      </w:r>
      <w:proofErr w:type="gramStart"/>
      <w:r w:rsidRPr="004A30FE">
        <w:rPr>
          <w:rStyle w:val="ca-01"/>
          <w:b/>
          <w:sz w:val="24"/>
          <w:szCs w:val="24"/>
          <w:lang w:eastAsia="ja-JP"/>
        </w:rPr>
        <w:t xml:space="preserve"> }</w:t>
      </w:r>
      <w:proofErr w:type="gramEnd"/>
      <w:r w:rsidRPr="004A30FE">
        <w:rPr>
          <w:rStyle w:val="ca-01"/>
          <w:sz w:val="24"/>
          <w:szCs w:val="24"/>
          <w:lang w:eastAsia="ja-JP"/>
        </w:rPr>
        <w:t xml:space="preserve">, адрес места нахождения: </w:t>
      </w:r>
      <w:r w:rsidRPr="004A30FE">
        <w:rPr>
          <w:rStyle w:val="ca-01"/>
          <w:b/>
          <w:sz w:val="24"/>
          <w:szCs w:val="24"/>
          <w:lang w:eastAsia="ja-JP"/>
        </w:rPr>
        <w:t>{указание адреса места нахождения банка}</w:t>
      </w:r>
      <w:r w:rsidRPr="004A30FE">
        <w:rPr>
          <w:rStyle w:val="ca-01"/>
          <w:sz w:val="24"/>
          <w:szCs w:val="24"/>
          <w:lang w:eastAsia="ja-JP"/>
        </w:rPr>
        <w:t xml:space="preserve">, в лице </w:t>
      </w:r>
      <w:r w:rsidRPr="004A30FE">
        <w:rPr>
          <w:rStyle w:val="ca-01"/>
          <w:b/>
          <w:sz w:val="24"/>
          <w:szCs w:val="24"/>
          <w:lang w:eastAsia="ja-JP"/>
        </w:rPr>
        <w:t>{указание лица, уполномоченного банком на совершение данной сделки}</w:t>
      </w:r>
      <w:r w:rsidRPr="004A30FE">
        <w:rPr>
          <w:rStyle w:val="ca-01"/>
          <w:sz w:val="24"/>
          <w:szCs w:val="24"/>
          <w:lang w:eastAsia="ja-JP"/>
        </w:rPr>
        <w:t xml:space="preserve">, действующего на основании </w:t>
      </w:r>
      <w:r w:rsidRPr="004A30FE">
        <w:rPr>
          <w:rStyle w:val="ca-01"/>
          <w:b/>
          <w:sz w:val="24"/>
          <w:szCs w:val="24"/>
          <w:lang w:eastAsia="ja-JP"/>
        </w:rPr>
        <w:t>{указание правового акта, наделяющего указанное выше лицо, представляющее банк полномочиями по совершению данной сделки}</w:t>
      </w:r>
      <w:r w:rsidRPr="004A30FE">
        <w:rPr>
          <w:rStyle w:val="ca-01"/>
          <w:sz w:val="24"/>
          <w:szCs w:val="24"/>
          <w:lang w:eastAsia="ja-JP"/>
        </w:rPr>
        <w:t>, именуемое в дальнейшем «Гарант», информированы о том, что</w:t>
      </w:r>
      <w:r w:rsidRPr="004A30FE">
        <w:rPr>
          <w:rFonts w:ascii="Times New Roman" w:eastAsia="Times New Roman" w:hAnsi="Times New Roman" w:cs="Times New Roman"/>
          <w:b/>
          <w:bCs/>
          <w:i/>
          <w:iCs/>
        </w:rPr>
        <w:t xml:space="preserve"> {указание даты заключения Договора}</w:t>
      </w:r>
      <w:r w:rsidRPr="004A30FE">
        <w:rPr>
          <w:rStyle w:val="ca-01"/>
          <w:sz w:val="24"/>
          <w:szCs w:val="24"/>
          <w:lang w:eastAsia="ja-JP"/>
        </w:rPr>
        <w:t xml:space="preserve"> </w:t>
      </w:r>
      <w:r w:rsidRPr="004A30FE">
        <w:rPr>
          <w:rFonts w:ascii="Times New Roman" w:eastAsia="Times New Roman" w:hAnsi="Times New Roman" w:cs="Times New Roman"/>
          <w:b/>
          <w:bCs/>
          <w:i/>
          <w:iCs/>
        </w:rPr>
        <w:t>{указание полного наименования Поставщика} (указание сокращенного наименования Поставщика, если таковое имеется), {указание ИНН, ОГРН Поставщика</w:t>
      </w:r>
      <w:proofErr w:type="gramStart"/>
      <w:r w:rsidRPr="004A30FE">
        <w:rPr>
          <w:rFonts w:ascii="Times New Roman" w:eastAsia="Times New Roman" w:hAnsi="Times New Roman" w:cs="Times New Roman"/>
          <w:b/>
          <w:bCs/>
          <w:i/>
          <w:iCs/>
        </w:rPr>
        <w:t xml:space="preserve"> }</w:t>
      </w:r>
      <w:proofErr w:type="gramEnd"/>
      <w:r w:rsidRPr="004A30FE">
        <w:rPr>
          <w:rStyle w:val="ca-01"/>
          <w:sz w:val="24"/>
          <w:szCs w:val="24"/>
          <w:lang w:eastAsia="ja-JP"/>
        </w:rPr>
        <w:t xml:space="preserve">, адрес места нахождения: </w:t>
      </w:r>
      <w:r w:rsidRPr="004A30FE">
        <w:rPr>
          <w:rFonts w:ascii="Times New Roman" w:eastAsia="Times New Roman" w:hAnsi="Times New Roman" w:cs="Times New Roman"/>
          <w:b/>
          <w:bCs/>
          <w:i/>
          <w:iCs/>
        </w:rPr>
        <w:t>{указание юридического адреса Поставщика }</w:t>
      </w:r>
      <w:r w:rsidRPr="004A30FE">
        <w:rPr>
          <w:rStyle w:val="ca-01"/>
          <w:sz w:val="24"/>
          <w:szCs w:val="24"/>
          <w:lang w:eastAsia="ja-JP"/>
        </w:rPr>
        <w:t>), именуемое в дальнейшем «Принципал</w:t>
      </w:r>
      <w:r w:rsidRPr="00CE5A4F">
        <w:rPr>
          <w:rStyle w:val="ca-01"/>
          <w:sz w:val="24"/>
          <w:szCs w:val="24"/>
          <w:lang w:eastAsia="ja-JP"/>
        </w:rPr>
        <w:t xml:space="preserve">» на основании Протокола _______ на участие в ______ № </w:t>
      </w:r>
      <w:r w:rsidRPr="00CE5A4F">
        <w:rPr>
          <w:rStyle w:val="ca-01"/>
          <w:b/>
          <w:sz w:val="24"/>
          <w:szCs w:val="24"/>
          <w:lang w:eastAsia="ja-JP"/>
        </w:rPr>
        <w:t>(указание номера протокола)</w:t>
      </w:r>
      <w:r w:rsidRPr="00CE5A4F">
        <w:rPr>
          <w:rStyle w:val="ca-01"/>
          <w:sz w:val="24"/>
          <w:szCs w:val="24"/>
          <w:lang w:eastAsia="ja-JP"/>
        </w:rPr>
        <w:t xml:space="preserve"> от </w:t>
      </w:r>
      <w:r w:rsidRPr="00CE5A4F">
        <w:rPr>
          <w:rStyle w:val="ca-01"/>
          <w:b/>
          <w:sz w:val="24"/>
          <w:szCs w:val="24"/>
          <w:lang w:eastAsia="ja-JP"/>
        </w:rPr>
        <w:t>(число протокола процедуры закупки)</w:t>
      </w:r>
      <w:r w:rsidRPr="00CE5A4F">
        <w:rPr>
          <w:rStyle w:val="ca-01"/>
          <w:sz w:val="24"/>
          <w:szCs w:val="24"/>
          <w:lang w:eastAsia="ja-JP"/>
        </w:rPr>
        <w:t xml:space="preserve"> по лоту № </w:t>
      </w:r>
      <w:r w:rsidRPr="00CE5A4F">
        <w:rPr>
          <w:rStyle w:val="ca-01"/>
          <w:b/>
          <w:sz w:val="24"/>
          <w:szCs w:val="24"/>
          <w:lang w:eastAsia="ja-JP"/>
        </w:rPr>
        <w:t>(</w:t>
      </w:r>
      <w:proofErr w:type="gramStart"/>
      <w:r w:rsidRPr="00CE5A4F">
        <w:rPr>
          <w:rStyle w:val="ca-01"/>
          <w:b/>
          <w:sz w:val="24"/>
          <w:szCs w:val="24"/>
          <w:lang w:eastAsia="ja-JP"/>
        </w:rPr>
        <w:t>указание номера лота)</w:t>
      </w:r>
      <w:r w:rsidRPr="00CE5A4F">
        <w:rPr>
          <w:rStyle w:val="ca-01"/>
          <w:sz w:val="24"/>
          <w:szCs w:val="24"/>
          <w:lang w:eastAsia="ja-JP"/>
        </w:rPr>
        <w:t xml:space="preserve"> на право заключения договора на выполнение работ (оказание услуг) по теме: </w:t>
      </w:r>
      <w:r w:rsidRPr="00CE5A4F">
        <w:rPr>
          <w:rStyle w:val="ca-01"/>
          <w:b/>
          <w:sz w:val="24"/>
          <w:szCs w:val="24"/>
          <w:lang w:eastAsia="ja-JP"/>
        </w:rPr>
        <w:t>(указание темы протокола)</w:t>
      </w:r>
      <w:r w:rsidRPr="00CE5A4F">
        <w:rPr>
          <w:rStyle w:val="ae"/>
          <w:rFonts w:ascii="Times New Roman" w:hAnsi="Times New Roman" w:cs="Times New Roman"/>
          <w:b/>
          <w:i/>
          <w:lang w:eastAsia="ja-JP"/>
        </w:rPr>
        <w:footnoteReference w:id="2"/>
      </w:r>
      <w:r w:rsidRPr="00CE5A4F">
        <w:rPr>
          <w:rStyle w:val="ca-01"/>
          <w:sz w:val="24"/>
          <w:szCs w:val="24"/>
          <w:lang w:eastAsia="ja-JP"/>
        </w:rPr>
        <w:t xml:space="preserve"> заключило</w:t>
      </w:r>
      <w:r w:rsidRPr="004A30FE">
        <w:rPr>
          <w:rStyle w:val="ca-01"/>
          <w:sz w:val="24"/>
          <w:szCs w:val="24"/>
          <w:lang w:eastAsia="ja-JP"/>
        </w:rPr>
        <w:t xml:space="preserve"> с акционерным обществом «Научно-исследовательский и проектно-конструкторский институт энергетических технологий «АТОМПРОЕКТ»</w:t>
      </w:r>
      <w:r w:rsidRPr="004A30FE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4A30FE">
        <w:rPr>
          <w:rStyle w:val="ca-01"/>
          <w:b/>
          <w:sz w:val="24"/>
          <w:szCs w:val="24"/>
          <w:lang w:eastAsia="ja-JP"/>
        </w:rPr>
        <w:t>(АО «АТОМПРОЕКТ»)</w:t>
      </w:r>
      <w:r w:rsidRPr="004A30FE">
        <w:rPr>
          <w:rStyle w:val="ca-01"/>
          <w:sz w:val="24"/>
          <w:szCs w:val="24"/>
          <w:lang w:eastAsia="ja-JP"/>
        </w:rPr>
        <w:t xml:space="preserve"> (ИНН </w:t>
      </w:r>
      <w:r w:rsidRPr="004A30FE">
        <w:rPr>
          <w:rFonts w:ascii="Times New Roman" w:hAnsi="Times New Roman" w:cs="Times New Roman"/>
        </w:rPr>
        <w:t>7814417371</w:t>
      </w:r>
      <w:r w:rsidRPr="004A30FE">
        <w:rPr>
          <w:rStyle w:val="ca-01"/>
          <w:sz w:val="24"/>
          <w:szCs w:val="24"/>
          <w:lang w:eastAsia="ja-JP"/>
        </w:rPr>
        <w:t xml:space="preserve">, ОГРН </w:t>
      </w:r>
      <w:r w:rsidRPr="004A30FE">
        <w:rPr>
          <w:rFonts w:ascii="Times New Roman" w:hAnsi="Times New Roman" w:cs="Times New Roman"/>
          <w:bCs/>
        </w:rPr>
        <w:t>1089847342001</w:t>
      </w:r>
      <w:r w:rsidRPr="004A30FE">
        <w:rPr>
          <w:rStyle w:val="ca-01"/>
          <w:sz w:val="24"/>
          <w:szCs w:val="24"/>
          <w:lang w:eastAsia="ja-JP"/>
        </w:rPr>
        <w:t xml:space="preserve">, адрес места нахождения: </w:t>
      </w:r>
      <w:r w:rsidRPr="004A30FE">
        <w:rPr>
          <w:rFonts w:ascii="Times New Roman" w:hAnsi="Times New Roman" w:cs="Times New Roman"/>
        </w:rPr>
        <w:t>197183 г. Санкт-Петербург, ул. Савушкина, д.82</w:t>
      </w:r>
      <w:r w:rsidRPr="004A30FE">
        <w:rPr>
          <w:rStyle w:val="ca-01"/>
          <w:sz w:val="24"/>
          <w:szCs w:val="24"/>
          <w:lang w:eastAsia="ja-JP"/>
        </w:rPr>
        <w:t xml:space="preserve">) именуемым в дальнейшем «Бенефициар», Договор № </w:t>
      </w:r>
      <w:r w:rsidRPr="004A30FE">
        <w:rPr>
          <w:rFonts w:ascii="Times New Roman" w:eastAsia="Times New Roman" w:hAnsi="Times New Roman" w:cs="Times New Roman"/>
          <w:b/>
          <w:bCs/>
          <w:i/>
          <w:iCs/>
        </w:rPr>
        <w:t>{указание номера Договора}</w:t>
      </w:r>
      <w:r w:rsidRPr="004A30FE">
        <w:rPr>
          <w:rStyle w:val="ca-01"/>
          <w:sz w:val="24"/>
          <w:szCs w:val="24"/>
          <w:lang w:eastAsia="ja-JP"/>
        </w:rPr>
        <w:t xml:space="preserve">, от </w:t>
      </w:r>
      <w:r w:rsidRPr="004A30FE">
        <w:rPr>
          <w:rFonts w:ascii="Times New Roman" w:eastAsia="Times New Roman" w:hAnsi="Times New Roman" w:cs="Times New Roman"/>
          <w:b/>
          <w:bCs/>
          <w:i/>
          <w:iCs/>
        </w:rPr>
        <w:t>{указание даты Договора}</w:t>
      </w:r>
      <w:r w:rsidRPr="004A30FE">
        <w:rPr>
          <w:rStyle w:val="ca-01"/>
          <w:sz w:val="24"/>
          <w:szCs w:val="24"/>
          <w:lang w:eastAsia="ja-JP"/>
        </w:rPr>
        <w:t xml:space="preserve"> именуемый в дальнейшем «Договор</w:t>
      </w:r>
      <w:proofErr w:type="gramEnd"/>
      <w:r w:rsidRPr="004A30FE">
        <w:rPr>
          <w:rStyle w:val="ca-01"/>
          <w:sz w:val="24"/>
          <w:szCs w:val="24"/>
          <w:lang w:eastAsia="ja-JP"/>
        </w:rPr>
        <w:t xml:space="preserve">», на тему: </w:t>
      </w:r>
      <w:r w:rsidRPr="004A30FE">
        <w:rPr>
          <w:rFonts w:ascii="Times New Roman" w:eastAsia="Times New Roman" w:hAnsi="Times New Roman" w:cs="Times New Roman"/>
          <w:b/>
          <w:bCs/>
          <w:i/>
          <w:iCs/>
        </w:rPr>
        <w:t>{указание темы Договора}</w:t>
      </w:r>
      <w:r w:rsidRPr="004A30FE">
        <w:rPr>
          <w:rStyle w:val="ca-01"/>
          <w:sz w:val="24"/>
          <w:szCs w:val="24"/>
          <w:lang w:eastAsia="ja-JP"/>
        </w:rPr>
        <w:t xml:space="preserve">, на сумму 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007B"/>
      </w:r>
      <w:r w:rsidRPr="004A30FE">
        <w:rPr>
          <w:rFonts w:ascii="Times New Roman" w:hAnsi="Times New Roman" w:cs="Times New Roman"/>
          <w:b/>
          <w:bCs/>
          <w:i/>
          <w:iCs/>
        </w:rPr>
        <w:t>указание цены договора с учетом НДС в числовой форме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007D"/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007B"/>
      </w:r>
      <w:r w:rsidRPr="004A30FE">
        <w:rPr>
          <w:rFonts w:ascii="Times New Roman" w:hAnsi="Times New Roman" w:cs="Times New Roman"/>
          <w:b/>
          <w:bCs/>
          <w:i/>
          <w:iCs/>
        </w:rPr>
        <w:t>(в скобках указание цены договора с учетом НДС прописью)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007D"/>
      </w:r>
      <w:r w:rsidRPr="004A30FE">
        <w:rPr>
          <w:rFonts w:ascii="Times New Roman" w:hAnsi="Times New Roman" w:cs="Times New Roman"/>
          <w:b/>
          <w:bCs/>
        </w:rPr>
        <w:t xml:space="preserve"> </w:t>
      </w:r>
      <w:r w:rsidRPr="004A30FE">
        <w:rPr>
          <w:rStyle w:val="ca-01"/>
          <w:sz w:val="24"/>
          <w:szCs w:val="24"/>
          <w:lang w:eastAsia="ja-JP"/>
        </w:rPr>
        <w:t xml:space="preserve">рублей с учетом НДС. </w:t>
      </w:r>
    </w:p>
    <w:p w:rsidR="00476198" w:rsidRPr="000D5458" w:rsidRDefault="004A30FE" w:rsidP="00476198">
      <w:pPr>
        <w:pStyle w:val="pa-3"/>
        <w:spacing w:line="240" w:lineRule="auto"/>
        <w:ind w:firstLine="567"/>
        <w:rPr>
          <w:rStyle w:val="ca-01"/>
          <w:sz w:val="24"/>
          <w:szCs w:val="24"/>
          <w:lang w:eastAsia="ja-JP"/>
        </w:rPr>
      </w:pPr>
      <w:r w:rsidRPr="004A30FE">
        <w:rPr>
          <w:rStyle w:val="ca-01"/>
          <w:sz w:val="24"/>
          <w:szCs w:val="24"/>
          <w:lang w:eastAsia="ja-JP"/>
        </w:rPr>
        <w:t xml:space="preserve">В соответствии с условиями Договора Бенефициар намерен выплатить Принципалу аванс в сумме 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007B"/>
      </w:r>
      <w:r w:rsidRPr="004A30FE">
        <w:rPr>
          <w:rFonts w:ascii="Times New Roman" w:hAnsi="Times New Roman" w:cs="Times New Roman"/>
          <w:b/>
          <w:bCs/>
          <w:i/>
          <w:iCs/>
        </w:rPr>
        <w:t>указание суммы авансового платежа с учетом НДС в числовой форме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007D"/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007B"/>
      </w:r>
      <w:r w:rsidRPr="004A30FE">
        <w:rPr>
          <w:rFonts w:ascii="Times New Roman" w:hAnsi="Times New Roman" w:cs="Times New Roman"/>
          <w:b/>
          <w:bCs/>
          <w:i/>
          <w:iCs/>
        </w:rPr>
        <w:t>(в скобках указание суммы авансового платежа с учетом НДС прописью)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007D"/>
      </w:r>
      <w:r w:rsidRPr="004A30FE">
        <w:rPr>
          <w:rStyle w:val="ca-01"/>
          <w:sz w:val="24"/>
          <w:szCs w:val="24"/>
          <w:lang w:eastAsia="ja-JP"/>
        </w:rPr>
        <w:t xml:space="preserve"> рублей с учетом НДС. Принципал обязан предоставить Бенефициару финансовое обеспечение возврата Авансового платежа в виде Банковской гарантии.</w:t>
      </w:r>
    </w:p>
    <w:p w:rsidR="00476198" w:rsidRPr="000D5458" w:rsidRDefault="004A30FE" w:rsidP="00476198">
      <w:pPr>
        <w:pStyle w:val="a"/>
        <w:numPr>
          <w:ilvl w:val="0"/>
          <w:numId w:val="80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proofErr w:type="gramStart"/>
      <w:r w:rsidRPr="004A30FE">
        <w:rPr>
          <w:rStyle w:val="ca-01"/>
          <w:rFonts w:eastAsia="Arial Unicode MS"/>
          <w:sz w:val="24"/>
          <w:szCs w:val="24"/>
          <w:lang w:eastAsia="ja-JP"/>
        </w:rPr>
        <w:t>Учитывая вышеизложенное, по просьбе Принципала, Гарант</w:t>
      </w:r>
      <w:r w:rsidRPr="004A30FE">
        <w:rPr>
          <w:rStyle w:val="ca-01"/>
          <w:rFonts w:eastAsiaTheme="majorEastAsia"/>
          <w:sz w:val="24"/>
          <w:szCs w:val="24"/>
          <w:lang w:eastAsia="ja-JP"/>
        </w:rPr>
        <w:t xml:space="preserve">, настоящим принимает на себя безотзывное и безусловное обязательство уплатить Бенефициару любую сумму или суммы, не превышающие </w:t>
      </w:r>
      <w:r w:rsidRPr="004A30FE">
        <w:rPr>
          <w:b/>
          <w:i/>
          <w:iCs/>
          <w:sz w:val="24"/>
          <w:szCs w:val="24"/>
        </w:rPr>
        <w:sym w:font="Symbol" w:char="007B"/>
      </w:r>
      <w:r w:rsidRPr="004A30FE">
        <w:rPr>
          <w:b/>
          <w:i/>
          <w:iCs/>
          <w:sz w:val="24"/>
          <w:szCs w:val="24"/>
        </w:rPr>
        <w:t>указание суммы авансового платежа с учетом НДС в числовой форме</w:t>
      </w:r>
      <w:r w:rsidRPr="004A30FE">
        <w:rPr>
          <w:b/>
          <w:i/>
          <w:iCs/>
          <w:sz w:val="24"/>
          <w:szCs w:val="24"/>
        </w:rPr>
        <w:sym w:font="Symbol" w:char="007D"/>
      </w:r>
      <w:r w:rsidRPr="004A30FE">
        <w:rPr>
          <w:b/>
          <w:i/>
          <w:iCs/>
          <w:sz w:val="24"/>
          <w:szCs w:val="24"/>
        </w:rPr>
        <w:t xml:space="preserve"> </w:t>
      </w:r>
      <w:r w:rsidRPr="004A30FE">
        <w:rPr>
          <w:b/>
          <w:i/>
          <w:iCs/>
          <w:sz w:val="24"/>
          <w:szCs w:val="24"/>
        </w:rPr>
        <w:sym w:font="Symbol" w:char="007B"/>
      </w:r>
      <w:r w:rsidRPr="004A30FE">
        <w:rPr>
          <w:b/>
          <w:i/>
          <w:iCs/>
          <w:sz w:val="24"/>
          <w:szCs w:val="24"/>
        </w:rPr>
        <w:t>(в скобках указание суммы авансового платежа с учетом НДС прописью)</w:t>
      </w:r>
      <w:r w:rsidRPr="004A30FE">
        <w:rPr>
          <w:b/>
          <w:i/>
          <w:iCs/>
          <w:sz w:val="24"/>
          <w:szCs w:val="24"/>
        </w:rPr>
        <w:sym w:font="Symbol" w:char="007D"/>
      </w:r>
      <w:r w:rsidRPr="004A30FE">
        <w:rPr>
          <w:b/>
          <w:i/>
          <w:iCs/>
          <w:sz w:val="24"/>
          <w:szCs w:val="24"/>
        </w:rPr>
        <w:t xml:space="preserve"> </w:t>
      </w:r>
      <w:r w:rsidRPr="004A30FE">
        <w:rPr>
          <w:rStyle w:val="ca-01"/>
          <w:rFonts w:eastAsiaTheme="majorEastAsia"/>
          <w:sz w:val="24"/>
          <w:szCs w:val="24"/>
          <w:lang w:eastAsia="ja-JP"/>
        </w:rPr>
        <w:t xml:space="preserve">рублей, в случае неисполнения </w:t>
      </w:r>
      <w:r w:rsidRPr="004A30FE">
        <w:rPr>
          <w:sz w:val="24"/>
          <w:szCs w:val="24"/>
        </w:rPr>
        <w:t>Принципалом обязательств по возврату авансового платежа.</w:t>
      </w:r>
      <w:proofErr w:type="gramEnd"/>
      <w:r w:rsidRPr="004A30FE">
        <w:rPr>
          <w:sz w:val="24"/>
          <w:szCs w:val="24"/>
        </w:rPr>
        <w:t xml:space="preserve"> В соответствии с Договором, обязанность по возврату аванса наступает в случае невыполнения </w:t>
      </w:r>
      <w:r w:rsidRPr="004A30FE">
        <w:rPr>
          <w:iCs/>
          <w:sz w:val="24"/>
          <w:szCs w:val="24"/>
        </w:rPr>
        <w:t>Принципалом</w:t>
      </w:r>
      <w:r w:rsidRPr="004A30FE">
        <w:rPr>
          <w:b/>
          <w:i/>
          <w:iCs/>
          <w:sz w:val="24"/>
          <w:szCs w:val="24"/>
        </w:rPr>
        <w:t xml:space="preserve"> </w:t>
      </w:r>
      <w:r w:rsidRPr="004A30FE">
        <w:rPr>
          <w:sz w:val="24"/>
          <w:szCs w:val="24"/>
        </w:rPr>
        <w:t>своих обязательств по Договору.</w:t>
      </w:r>
    </w:p>
    <w:p w:rsidR="00476198" w:rsidRPr="000D5458" w:rsidRDefault="004A30FE" w:rsidP="00476198">
      <w:pPr>
        <w:pStyle w:val="a"/>
        <w:numPr>
          <w:ilvl w:val="0"/>
          <w:numId w:val="80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4A30FE">
        <w:rPr>
          <w:sz w:val="24"/>
          <w:szCs w:val="24"/>
        </w:rPr>
        <w:t>Платеж по банковской гарантии должен быть осуществлен Гарантом в течение 5 банковских дней с момента получения письменного требования Бенефициара.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476198" w:rsidRPr="000D5458" w:rsidRDefault="004A30FE" w:rsidP="00476198">
      <w:pPr>
        <w:pStyle w:val="a"/>
        <w:numPr>
          <w:ilvl w:val="0"/>
          <w:numId w:val="80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proofErr w:type="gramStart"/>
      <w:r w:rsidRPr="004A30FE">
        <w:rPr>
          <w:sz w:val="24"/>
          <w:szCs w:val="24"/>
        </w:rPr>
        <w:t>Требование Бенефициара об уплате денежной суммы по настоящей Гарантии должно быть представлено Гаранту в письменной форме и подписано лицом, осуществляющим функции единоличного исполнительного органа Бенефициара или иным уполномоченным лицом, действующим на основании доверенности, дающей право на подписание требований по гарантиям, с приложением оригинала либо нотариально удостоверенной копии указанной доверенности, а также сопровождаться оригиналом нотариально удостоверенной карточки с образцами подписей уполномоченных</w:t>
      </w:r>
      <w:proofErr w:type="gramEnd"/>
      <w:r w:rsidRPr="004A30FE">
        <w:rPr>
          <w:sz w:val="24"/>
          <w:szCs w:val="24"/>
        </w:rPr>
        <w:t xml:space="preserve"> лиц Бенефициара и оттиска печати Бенефициара. На </w:t>
      </w:r>
      <w:r w:rsidRPr="004A30FE">
        <w:rPr>
          <w:sz w:val="24"/>
          <w:szCs w:val="24"/>
        </w:rPr>
        <w:lastRenderedPageBreak/>
        <w:t>требовании должен быть проставлен оттиск печати Бенефициара. В требовании Бенефициар должен указать, в чем состоит нарушение Принципалом его обязательства по Договору перед Бенефициаром, в обеспечение которого выдана настоящая Гарантия.</w:t>
      </w:r>
    </w:p>
    <w:p w:rsidR="001E5453" w:rsidRDefault="004A30FE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rPr>
          <w:sz w:val="24"/>
          <w:szCs w:val="24"/>
        </w:rPr>
      </w:pPr>
      <w:r w:rsidRPr="004A30FE">
        <w:rPr>
          <w:sz w:val="24"/>
          <w:szCs w:val="24"/>
        </w:rPr>
        <w:t xml:space="preserve">Письменное требование платежа по настоящей Гарантии должно быть получено Гарантом по адресу: </w:t>
      </w:r>
      <w:r w:rsidRPr="004A30FE">
        <w:rPr>
          <w:b/>
          <w:i/>
          <w:iCs/>
          <w:sz w:val="24"/>
          <w:szCs w:val="24"/>
        </w:rPr>
        <w:sym w:font="Symbol" w:char="F07B"/>
      </w:r>
      <w:r w:rsidRPr="004A30FE">
        <w:rPr>
          <w:b/>
          <w:i/>
          <w:iCs/>
          <w:sz w:val="24"/>
          <w:szCs w:val="24"/>
        </w:rPr>
        <w:t>указание почтового адреса Гаранта (в скобках тел./факс и адрес электронной почты)</w:t>
      </w:r>
      <w:r w:rsidRPr="004A30FE">
        <w:rPr>
          <w:b/>
          <w:i/>
          <w:iCs/>
          <w:sz w:val="24"/>
          <w:szCs w:val="24"/>
        </w:rPr>
        <w:sym w:font="Symbol" w:char="F07D"/>
      </w:r>
      <w:r w:rsidRPr="004A30FE">
        <w:rPr>
          <w:rFonts w:asciiTheme="minorHAnsi" w:hAnsiTheme="minorHAnsi"/>
          <w:b/>
          <w:i/>
          <w:iCs/>
          <w:sz w:val="24"/>
          <w:szCs w:val="24"/>
        </w:rPr>
        <w:t>.</w:t>
      </w:r>
    </w:p>
    <w:p w:rsidR="00476198" w:rsidRPr="000D5458" w:rsidRDefault="004A30FE" w:rsidP="00476198">
      <w:pPr>
        <w:pStyle w:val="13"/>
        <w:ind w:right="-2" w:firstLine="0"/>
        <w:rPr>
          <w:rFonts w:ascii="Times New Roman" w:hAnsi="Times New Roman"/>
          <w:szCs w:val="24"/>
        </w:rPr>
      </w:pPr>
      <w:r w:rsidRPr="004A30FE">
        <w:rPr>
          <w:rFonts w:ascii="Times New Roman" w:hAnsi="Times New Roman"/>
          <w:szCs w:val="24"/>
        </w:rPr>
        <w:tab/>
        <w:t>К требованию Бенефициара должны быть приложены заверенные печатью Бенефициара копии следующих документов:</w:t>
      </w:r>
    </w:p>
    <w:p w:rsidR="00476198" w:rsidRPr="000D5458" w:rsidRDefault="004A30FE" w:rsidP="00476198">
      <w:pPr>
        <w:numPr>
          <w:ilvl w:val="0"/>
          <w:numId w:val="79"/>
        </w:numPr>
        <w:shd w:val="clear" w:color="auto" w:fill="FFFFFF"/>
        <w:autoSpaceDE w:val="0"/>
        <w:autoSpaceDN w:val="0"/>
        <w:adjustRightInd w:val="0"/>
        <w:jc w:val="both"/>
      </w:pPr>
      <w:r w:rsidRPr="004A30FE">
        <w:t xml:space="preserve">настоящей Гарантии; </w:t>
      </w:r>
    </w:p>
    <w:p w:rsidR="00476198" w:rsidRPr="000D5458" w:rsidRDefault="004A30FE" w:rsidP="00476198">
      <w:pPr>
        <w:numPr>
          <w:ilvl w:val="0"/>
          <w:numId w:val="79"/>
        </w:numPr>
        <w:shd w:val="clear" w:color="auto" w:fill="FFFFFF"/>
        <w:autoSpaceDE w:val="0"/>
        <w:autoSpaceDN w:val="0"/>
        <w:adjustRightInd w:val="0"/>
        <w:jc w:val="both"/>
      </w:pPr>
      <w:r w:rsidRPr="004A30FE">
        <w:t xml:space="preserve">Договора; </w:t>
      </w:r>
    </w:p>
    <w:p w:rsidR="00476198" w:rsidRPr="000D5458" w:rsidRDefault="004A30FE" w:rsidP="00476198">
      <w:pPr>
        <w:numPr>
          <w:ilvl w:val="0"/>
          <w:numId w:val="79"/>
        </w:numPr>
        <w:shd w:val="clear" w:color="auto" w:fill="FFFFFF"/>
        <w:autoSpaceDE w:val="0"/>
        <w:autoSpaceDN w:val="0"/>
        <w:adjustRightInd w:val="0"/>
        <w:jc w:val="both"/>
      </w:pPr>
      <w:r w:rsidRPr="004A30FE">
        <w:t xml:space="preserve">платежного поручения Бенефициара на перечисление Принципалу суммы авансового платежа с отметкой кредитной организации, в которой открыт счет Бенефициара, с которого осуществлялось перечисление суммы авансового платежа, о принятии данного платежного поручения к исполнению. </w:t>
      </w:r>
    </w:p>
    <w:p w:rsidR="00476198" w:rsidRPr="000D5458" w:rsidRDefault="004A30FE" w:rsidP="00476198">
      <w:pPr>
        <w:pStyle w:val="aff5"/>
        <w:numPr>
          <w:ilvl w:val="0"/>
          <w:numId w:val="80"/>
        </w:numPr>
        <w:tabs>
          <w:tab w:val="num" w:pos="-567"/>
          <w:tab w:val="left" w:pos="851"/>
        </w:tabs>
        <w:spacing w:after="0" w:line="240" w:lineRule="auto"/>
        <w:ind w:left="0" w:right="-27" w:firstLine="567"/>
        <w:jc w:val="both"/>
        <w:rPr>
          <w:rFonts w:ascii="Times New Roman" w:hAnsi="Times New Roman"/>
          <w:sz w:val="24"/>
          <w:szCs w:val="24"/>
        </w:rPr>
      </w:pPr>
      <w:r w:rsidRPr="004A30FE">
        <w:rPr>
          <w:rFonts w:ascii="Times New Roman" w:hAnsi="Times New Roman"/>
          <w:sz w:val="24"/>
          <w:szCs w:val="24"/>
        </w:rPr>
        <w:t>Изменения и/или дополнения, внесенные в Договор, не освобождают Гаранта от выполнения принятых на себя обязательств по настоящей гарантии.</w:t>
      </w:r>
    </w:p>
    <w:p w:rsidR="00476198" w:rsidRPr="000D5458" w:rsidRDefault="004A30FE" w:rsidP="00476198">
      <w:pPr>
        <w:pStyle w:val="aff5"/>
        <w:numPr>
          <w:ilvl w:val="0"/>
          <w:numId w:val="80"/>
        </w:numPr>
        <w:tabs>
          <w:tab w:val="num" w:pos="-567"/>
          <w:tab w:val="left" w:pos="851"/>
        </w:tabs>
        <w:spacing w:after="0" w:line="240" w:lineRule="auto"/>
        <w:ind w:left="0" w:right="-27" w:firstLine="567"/>
        <w:jc w:val="both"/>
        <w:rPr>
          <w:rFonts w:ascii="Times New Roman" w:hAnsi="Times New Roman"/>
          <w:sz w:val="24"/>
          <w:szCs w:val="24"/>
        </w:rPr>
      </w:pPr>
      <w:r w:rsidRPr="004A30FE">
        <w:rPr>
          <w:rFonts w:ascii="Times New Roman" w:hAnsi="Times New Roman"/>
          <w:sz w:val="24"/>
          <w:szCs w:val="24"/>
        </w:rPr>
        <w:t>Гарант вправе отказать Бенефициару в удовлетворении его требования, если это требование, либо приложенные к нему документы, не соответствуют условиям настоящей Гарантии, либо представлены Гаранту по окончании срока, на который она выдана.</w:t>
      </w:r>
    </w:p>
    <w:p w:rsidR="00476198" w:rsidRPr="000D5458" w:rsidRDefault="004A30FE" w:rsidP="00476198">
      <w:pPr>
        <w:pStyle w:val="aff5"/>
        <w:numPr>
          <w:ilvl w:val="0"/>
          <w:numId w:val="80"/>
        </w:numPr>
        <w:tabs>
          <w:tab w:val="num" w:pos="-567"/>
          <w:tab w:val="left" w:pos="851"/>
        </w:tabs>
        <w:spacing w:after="0" w:line="240" w:lineRule="auto"/>
        <w:ind w:left="0" w:right="-27" w:firstLine="567"/>
        <w:jc w:val="both"/>
        <w:rPr>
          <w:rFonts w:ascii="Times New Roman" w:hAnsi="Times New Roman"/>
          <w:sz w:val="24"/>
          <w:szCs w:val="24"/>
        </w:rPr>
      </w:pPr>
      <w:r w:rsidRPr="004A30FE">
        <w:rPr>
          <w:rFonts w:ascii="Times New Roman" w:hAnsi="Times New Roman"/>
          <w:sz w:val="24"/>
          <w:szCs w:val="24"/>
        </w:rPr>
        <w:t>Предел обязательств Гаранта по настоящей Гарантии может быть сокращен при предоставлении Гаранту письменного уведомления Бенефициара о согласии на сокращение суммы Гарантии. Уведомление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уведомление от имени Бенефициара. При этом размер обязательств Гаранта будет сокращен на сумму, указанную в уведомлении Бенефициара.</w:t>
      </w:r>
    </w:p>
    <w:p w:rsidR="00476198" w:rsidRPr="000D5458" w:rsidRDefault="004A30FE" w:rsidP="00476198">
      <w:pPr>
        <w:pStyle w:val="aff5"/>
        <w:numPr>
          <w:ilvl w:val="0"/>
          <w:numId w:val="80"/>
        </w:numPr>
        <w:tabs>
          <w:tab w:val="num" w:pos="-567"/>
          <w:tab w:val="left" w:pos="851"/>
        </w:tabs>
        <w:spacing w:after="0" w:line="240" w:lineRule="auto"/>
        <w:ind w:left="0" w:right="-27" w:firstLine="567"/>
        <w:jc w:val="both"/>
        <w:rPr>
          <w:rFonts w:ascii="Times New Roman" w:hAnsi="Times New Roman"/>
          <w:sz w:val="24"/>
          <w:szCs w:val="24"/>
        </w:rPr>
      </w:pPr>
      <w:r w:rsidRPr="004A30FE">
        <w:rPr>
          <w:rFonts w:ascii="Times New Roman" w:hAnsi="Times New Roman"/>
          <w:sz w:val="24"/>
          <w:szCs w:val="24"/>
        </w:rPr>
        <w:t>Принадлежащее Бенефициару по банковской гарантии право требования к Гаранту не может быть передано другому лицу без предварительного письменного согласия Гаранта, за исключением случаев универсального правопреемства, предусмотренных статьей 387 ГК РФ.</w:t>
      </w:r>
    </w:p>
    <w:p w:rsidR="00476198" w:rsidRPr="000D5458" w:rsidRDefault="004A30FE" w:rsidP="00476198">
      <w:pPr>
        <w:pStyle w:val="aff5"/>
        <w:numPr>
          <w:ilvl w:val="0"/>
          <w:numId w:val="80"/>
        </w:numPr>
        <w:tabs>
          <w:tab w:val="num" w:pos="-567"/>
          <w:tab w:val="left" w:pos="851"/>
        </w:tabs>
        <w:spacing w:after="0" w:line="240" w:lineRule="auto"/>
        <w:ind w:left="0" w:right="-27" w:firstLine="567"/>
        <w:jc w:val="both"/>
        <w:rPr>
          <w:rFonts w:ascii="Times New Roman" w:hAnsi="Times New Roman"/>
          <w:sz w:val="24"/>
          <w:szCs w:val="24"/>
        </w:rPr>
      </w:pPr>
      <w:r w:rsidRPr="004A30FE">
        <w:rPr>
          <w:rFonts w:ascii="Times New Roman" w:hAnsi="Times New Roman"/>
          <w:sz w:val="24"/>
          <w:szCs w:val="24"/>
        </w:rPr>
        <w:t>Настоящая Гарантия не может быть отозвана Гарантом.</w:t>
      </w:r>
    </w:p>
    <w:p w:rsidR="00476198" w:rsidRPr="000D5458" w:rsidRDefault="004A30FE" w:rsidP="00476198">
      <w:pPr>
        <w:pStyle w:val="aff5"/>
        <w:numPr>
          <w:ilvl w:val="0"/>
          <w:numId w:val="80"/>
        </w:numPr>
        <w:tabs>
          <w:tab w:val="num" w:pos="-567"/>
          <w:tab w:val="left" w:pos="851"/>
        </w:tabs>
        <w:spacing w:after="0" w:line="240" w:lineRule="auto"/>
        <w:ind w:left="0" w:right="-27" w:firstLine="567"/>
        <w:jc w:val="both"/>
        <w:rPr>
          <w:rFonts w:ascii="Times New Roman" w:hAnsi="Times New Roman"/>
          <w:sz w:val="24"/>
          <w:szCs w:val="24"/>
        </w:rPr>
      </w:pPr>
      <w:r w:rsidRPr="004A30FE">
        <w:rPr>
          <w:rFonts w:ascii="Times New Roman" w:hAnsi="Times New Roman"/>
          <w:sz w:val="24"/>
          <w:szCs w:val="24"/>
        </w:rPr>
        <w:t xml:space="preserve">Настоящая Гарантия вступает в силу </w:t>
      </w:r>
      <w:proofErr w:type="gramStart"/>
      <w:r w:rsidRPr="004A30FE">
        <w:rPr>
          <w:rFonts w:ascii="Times New Roman" w:hAnsi="Times New Roman"/>
          <w:sz w:val="24"/>
          <w:szCs w:val="24"/>
        </w:rPr>
        <w:t>с даты</w:t>
      </w:r>
      <w:proofErr w:type="gramEnd"/>
      <w:r w:rsidRPr="004A30FE">
        <w:rPr>
          <w:rFonts w:ascii="Times New Roman" w:hAnsi="Times New Roman"/>
          <w:sz w:val="24"/>
          <w:szCs w:val="24"/>
        </w:rPr>
        <w:t xml:space="preserve"> ее выдачи и действует по «__»______201__ года включительно.</w:t>
      </w:r>
    </w:p>
    <w:p w:rsidR="00476198" w:rsidRPr="000D5458" w:rsidRDefault="004A30FE" w:rsidP="00476198">
      <w:pPr>
        <w:pStyle w:val="aff5"/>
        <w:numPr>
          <w:ilvl w:val="0"/>
          <w:numId w:val="80"/>
        </w:numPr>
        <w:tabs>
          <w:tab w:val="num" w:pos="-567"/>
          <w:tab w:val="left" w:pos="851"/>
        </w:tabs>
        <w:spacing w:after="0" w:line="240" w:lineRule="auto"/>
        <w:ind w:left="0" w:right="-27" w:firstLine="567"/>
        <w:jc w:val="both"/>
        <w:rPr>
          <w:rFonts w:ascii="Times New Roman" w:hAnsi="Times New Roman"/>
          <w:sz w:val="24"/>
          <w:szCs w:val="24"/>
        </w:rPr>
      </w:pPr>
      <w:r w:rsidRPr="004A30FE">
        <w:rPr>
          <w:rFonts w:ascii="Times New Roman" w:hAnsi="Times New Roman"/>
          <w:sz w:val="24"/>
          <w:szCs w:val="24"/>
        </w:rPr>
        <w:t>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Санкт-Петербурга и Ленинградской области.</w:t>
      </w:r>
    </w:p>
    <w:p w:rsidR="00476198" w:rsidRPr="000D5458" w:rsidRDefault="004A30FE" w:rsidP="00476198">
      <w:pPr>
        <w:pStyle w:val="aff5"/>
        <w:numPr>
          <w:ilvl w:val="0"/>
          <w:numId w:val="80"/>
        </w:numPr>
        <w:tabs>
          <w:tab w:val="num" w:pos="-567"/>
          <w:tab w:val="left" w:pos="851"/>
        </w:tabs>
        <w:spacing w:after="0" w:line="240" w:lineRule="auto"/>
        <w:ind w:left="0" w:right="-27" w:firstLine="567"/>
        <w:jc w:val="both"/>
        <w:rPr>
          <w:rFonts w:ascii="Times New Roman" w:hAnsi="Times New Roman"/>
          <w:sz w:val="24"/>
          <w:szCs w:val="24"/>
        </w:rPr>
      </w:pPr>
      <w:r w:rsidRPr="004A30FE">
        <w:rPr>
          <w:rFonts w:ascii="Times New Roman" w:hAnsi="Times New Roman"/>
          <w:sz w:val="24"/>
          <w:szCs w:val="24"/>
        </w:rPr>
        <w:t>Утратившая силу Гарантия возвращается Бенефициаром Гаранту без каких-либо дополнительных требований и запросов Гаранта.</w:t>
      </w:r>
    </w:p>
    <w:p w:rsidR="00476198" w:rsidRPr="000D5458" w:rsidRDefault="004A30FE" w:rsidP="00476198">
      <w:pPr>
        <w:autoSpaceDE w:val="0"/>
        <w:autoSpaceDN w:val="0"/>
        <w:adjustRightInd w:val="0"/>
        <w:jc w:val="both"/>
      </w:pPr>
      <w:r w:rsidRPr="004A30FE">
        <w:t>________________            ____________________    _________________________________</w:t>
      </w:r>
    </w:p>
    <w:p w:rsidR="00476198" w:rsidRPr="000D5458" w:rsidRDefault="004A30FE" w:rsidP="00476198">
      <w:pPr>
        <w:autoSpaceDE w:val="0"/>
        <w:autoSpaceDN w:val="0"/>
        <w:adjustRightInd w:val="0"/>
        <w:jc w:val="both"/>
      </w:pPr>
      <w:r w:rsidRPr="004A30FE">
        <w:t xml:space="preserve">Руководитель </w:t>
      </w:r>
      <w:r w:rsidRPr="004A30FE">
        <w:tab/>
      </w:r>
      <w:r w:rsidRPr="004A30FE">
        <w:tab/>
      </w:r>
      <w:r w:rsidRPr="004A30FE">
        <w:tab/>
        <w:t>Подпись                             ФИО полностью</w:t>
      </w:r>
    </w:p>
    <w:p w:rsidR="00476198" w:rsidRPr="000D5458" w:rsidRDefault="004A30FE" w:rsidP="00476198">
      <w:pPr>
        <w:autoSpaceDE w:val="0"/>
        <w:autoSpaceDN w:val="0"/>
        <w:adjustRightInd w:val="0"/>
        <w:jc w:val="both"/>
      </w:pPr>
      <w:r w:rsidRPr="004A30FE">
        <w:t>________________            ____________________    _________________________________</w:t>
      </w:r>
    </w:p>
    <w:p w:rsidR="00476198" w:rsidRPr="000D5458" w:rsidRDefault="004A30FE" w:rsidP="00476198">
      <w:pPr>
        <w:autoSpaceDE w:val="0"/>
        <w:autoSpaceDN w:val="0"/>
        <w:adjustRightInd w:val="0"/>
        <w:jc w:val="both"/>
      </w:pPr>
      <w:r w:rsidRPr="004A30FE">
        <w:t xml:space="preserve">Главный бухгалтер </w:t>
      </w:r>
      <w:r w:rsidRPr="004A30FE">
        <w:tab/>
      </w:r>
      <w:r w:rsidRPr="004A30FE">
        <w:tab/>
        <w:t>Подпись                             ФИО полностью</w:t>
      </w:r>
    </w:p>
    <w:p w:rsidR="00476198" w:rsidRPr="000D5458" w:rsidRDefault="00476198" w:rsidP="00476198">
      <w:pPr>
        <w:autoSpaceDE w:val="0"/>
        <w:autoSpaceDN w:val="0"/>
        <w:adjustRightInd w:val="0"/>
        <w:jc w:val="both"/>
        <w:rPr>
          <w:iCs/>
          <w:spacing w:val="-2"/>
        </w:rPr>
      </w:pPr>
    </w:p>
    <w:p w:rsidR="00476198" w:rsidRPr="000D5458" w:rsidRDefault="004A30FE" w:rsidP="00476198">
      <w:pPr>
        <w:autoSpaceDE w:val="0"/>
        <w:autoSpaceDN w:val="0"/>
        <w:adjustRightInd w:val="0"/>
        <w:jc w:val="both"/>
      </w:pPr>
      <w:r w:rsidRPr="004A30FE">
        <w:rPr>
          <w:iCs/>
          <w:spacing w:val="-2"/>
        </w:rPr>
        <w:t>Место печати</w:t>
      </w:r>
    </w:p>
    <w:p w:rsidR="00476198" w:rsidRPr="000D5458" w:rsidRDefault="00476198" w:rsidP="00476198">
      <w:pPr>
        <w:ind w:right="-2"/>
        <w:jc w:val="center"/>
      </w:pPr>
    </w:p>
    <w:p w:rsidR="00476198" w:rsidRPr="000D5458" w:rsidRDefault="00CE5A4F" w:rsidP="00476198">
      <w:pPr>
        <w:ind w:right="-2"/>
        <w:jc w:val="center"/>
      </w:pPr>
      <w:r>
        <w:rPr>
          <w:noProof/>
        </w:rPr>
        <w:pict>
          <v:shape id="AutoShape 3" o:spid="_x0000_s1034" type="#_x0000_t32" style="position:absolute;left:0;text-align:left;margin-left:-3.45pt;margin-top:3.65pt;width:49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" strokeweight="1.75pt"/>
        </w:pict>
      </w:r>
    </w:p>
    <w:p w:rsidR="00476198" w:rsidRPr="000D5458" w:rsidRDefault="004A30FE" w:rsidP="00476198">
      <w:pPr>
        <w:ind w:right="-2"/>
        <w:rPr>
          <w:b/>
        </w:rPr>
      </w:pPr>
      <w:r w:rsidRPr="004A30FE">
        <w:rPr>
          <w:b/>
        </w:rPr>
        <w:t>Форма банковской гарантии в обеспечение возврата авансового платежа согласована:</w:t>
      </w:r>
    </w:p>
    <w:p w:rsidR="00476198" w:rsidRPr="000D5458" w:rsidRDefault="00476198" w:rsidP="00476198">
      <w:pPr>
        <w:ind w:right="-2"/>
        <w:rPr>
          <w:b/>
        </w:rPr>
      </w:pPr>
    </w:p>
    <w:tbl>
      <w:tblPr>
        <w:tblW w:w="10556" w:type="dxa"/>
        <w:jc w:val="center"/>
        <w:tblInd w:w="-2435" w:type="dxa"/>
        <w:tblLayout w:type="fixed"/>
        <w:tblLook w:val="0000" w:firstRow="0" w:lastRow="0" w:firstColumn="0" w:lastColumn="0" w:noHBand="0" w:noVBand="0"/>
      </w:tblPr>
      <w:tblGrid>
        <w:gridCol w:w="5516"/>
        <w:gridCol w:w="5040"/>
      </w:tblGrid>
      <w:tr w:rsidR="00476198" w:rsidRPr="000D5458" w:rsidTr="00031E07">
        <w:trPr>
          <w:trHeight w:val="475"/>
          <w:jc w:val="center"/>
        </w:trPr>
        <w:tc>
          <w:tcPr>
            <w:tcW w:w="5516" w:type="dxa"/>
          </w:tcPr>
          <w:p w:rsidR="00476198" w:rsidRPr="000D5458" w:rsidRDefault="004A30FE" w:rsidP="00031E07">
            <w:pPr>
              <w:ind w:left="163"/>
            </w:pPr>
            <w:r w:rsidRPr="004A30FE">
              <w:rPr>
                <w:b/>
              </w:rPr>
              <w:t>Заказчик</w:t>
            </w:r>
          </w:p>
        </w:tc>
        <w:tc>
          <w:tcPr>
            <w:tcW w:w="5040" w:type="dxa"/>
          </w:tcPr>
          <w:p w:rsidR="00476198" w:rsidRPr="000D5458" w:rsidRDefault="004A30FE" w:rsidP="00031E07">
            <w:r w:rsidRPr="004A30FE">
              <w:rPr>
                <w:b/>
              </w:rPr>
              <w:t>Поставщик</w:t>
            </w:r>
          </w:p>
        </w:tc>
      </w:tr>
      <w:tr w:rsidR="00476198" w:rsidRPr="000D5458" w:rsidTr="00031E07">
        <w:trPr>
          <w:trHeight w:val="475"/>
          <w:jc w:val="center"/>
        </w:trPr>
        <w:tc>
          <w:tcPr>
            <w:tcW w:w="5516" w:type="dxa"/>
          </w:tcPr>
          <w:p w:rsidR="00476198" w:rsidRPr="000D5458" w:rsidDel="00F077D6" w:rsidRDefault="004A30FE" w:rsidP="00031E07">
            <w:pPr>
              <w:ind w:left="163"/>
              <w:rPr>
                <w:b/>
              </w:rPr>
            </w:pPr>
            <w:r w:rsidRPr="004A30FE">
              <w:rPr>
                <w:b/>
              </w:rPr>
              <w:t>АО «</w:t>
            </w:r>
            <w:r w:rsidRPr="004A30FE">
              <w:rPr>
                <w:rStyle w:val="ca-01"/>
                <w:rFonts w:eastAsiaTheme="majorEastAsia"/>
                <w:b/>
                <w:sz w:val="24"/>
                <w:szCs w:val="24"/>
                <w:lang w:eastAsia="ja-JP"/>
              </w:rPr>
              <w:t>АТОМПРОЕКТ</w:t>
            </w:r>
            <w:r w:rsidRPr="004A30FE">
              <w:rPr>
                <w:b/>
              </w:rPr>
              <w:t>»</w:t>
            </w:r>
          </w:p>
        </w:tc>
        <w:tc>
          <w:tcPr>
            <w:tcW w:w="5040" w:type="dxa"/>
          </w:tcPr>
          <w:p w:rsidR="00476198" w:rsidRPr="000D5458" w:rsidDel="00F077D6" w:rsidRDefault="00476198" w:rsidP="00031E07">
            <w:pPr>
              <w:rPr>
                <w:b/>
              </w:rPr>
            </w:pPr>
          </w:p>
        </w:tc>
      </w:tr>
      <w:tr w:rsidR="00476198" w:rsidRPr="000D5458" w:rsidTr="000D5458">
        <w:trPr>
          <w:trHeight w:val="87"/>
          <w:jc w:val="center"/>
        </w:trPr>
        <w:tc>
          <w:tcPr>
            <w:tcW w:w="5516" w:type="dxa"/>
          </w:tcPr>
          <w:p w:rsidR="00476198" w:rsidRPr="000D5458" w:rsidRDefault="004A30FE" w:rsidP="00031E07">
            <w:pPr>
              <w:ind w:left="163"/>
              <w:rPr>
                <w:b/>
              </w:rPr>
            </w:pPr>
            <w:r w:rsidRPr="004A30FE">
              <w:rPr>
                <w:b/>
              </w:rPr>
              <w:t>______________________ /_____________</w:t>
            </w:r>
          </w:p>
        </w:tc>
        <w:tc>
          <w:tcPr>
            <w:tcW w:w="5040" w:type="dxa"/>
          </w:tcPr>
          <w:p w:rsidR="00476198" w:rsidRPr="000D5458" w:rsidRDefault="00476198" w:rsidP="00031E07">
            <w:pPr>
              <w:rPr>
                <w:b/>
              </w:rPr>
            </w:pPr>
          </w:p>
        </w:tc>
      </w:tr>
    </w:tbl>
    <w:p w:rsidR="001E5453" w:rsidRDefault="004A30FE">
      <w:pPr>
        <w:pStyle w:val="2"/>
        <w:numPr>
          <w:ilvl w:val="0"/>
          <w:numId w:val="0"/>
        </w:numPr>
        <w:jc w:val="right"/>
        <w:rPr>
          <w:szCs w:val="24"/>
        </w:rPr>
      </w:pPr>
      <w:r w:rsidRPr="004A30FE">
        <w:rPr>
          <w:b w:val="0"/>
          <w:szCs w:val="24"/>
        </w:rPr>
        <w:br w:type="page"/>
      </w:r>
      <w:r w:rsidRPr="004A30FE">
        <w:rPr>
          <w:b w:val="0"/>
          <w:szCs w:val="24"/>
        </w:rPr>
        <w:lastRenderedPageBreak/>
        <w:t xml:space="preserve"> </w:t>
      </w:r>
    </w:p>
    <w:p w:rsidR="001E5453" w:rsidRDefault="004A30FE">
      <w:pPr>
        <w:pStyle w:val="2"/>
        <w:numPr>
          <w:ilvl w:val="1"/>
          <w:numId w:val="83"/>
        </w:numPr>
        <w:spacing w:line="240" w:lineRule="auto"/>
        <w:rPr>
          <w:szCs w:val="24"/>
        </w:rPr>
      </w:pPr>
      <w:r w:rsidRPr="004A30FE">
        <w:rPr>
          <w:szCs w:val="24"/>
        </w:rPr>
        <w:t xml:space="preserve"> Форма банковской гарантии </w:t>
      </w:r>
      <w:r w:rsidR="00525F4F" w:rsidRPr="004A30FE">
        <w:rPr>
          <w:szCs w:val="24"/>
        </w:rPr>
        <w:t>обеспечения</w:t>
      </w:r>
      <w:r w:rsidRPr="004A30FE">
        <w:rPr>
          <w:szCs w:val="24"/>
        </w:rPr>
        <w:t xml:space="preserve"> </w:t>
      </w:r>
      <w:r w:rsidR="00525F4F" w:rsidRPr="004A30FE">
        <w:rPr>
          <w:szCs w:val="24"/>
        </w:rPr>
        <w:t>гарантийных</w:t>
      </w:r>
      <w:r w:rsidRPr="004A30FE">
        <w:rPr>
          <w:szCs w:val="24"/>
        </w:rPr>
        <w:t xml:space="preserve"> обязательств по договору</w:t>
      </w:r>
    </w:p>
    <w:p w:rsidR="001E5453" w:rsidRDefault="001E5453"/>
    <w:p w:rsidR="00CA4D52" w:rsidRPr="000D5458" w:rsidRDefault="004A30FE" w:rsidP="00CA4D52">
      <w:pPr>
        <w:jc w:val="center"/>
        <w:rPr>
          <w:b/>
        </w:rPr>
      </w:pPr>
      <w:r w:rsidRPr="004A30FE">
        <w:rPr>
          <w:rStyle w:val="ca-01"/>
          <w:rFonts w:eastAsiaTheme="majorEastAsia"/>
          <w:b/>
          <w:snapToGrid w:val="0"/>
          <w:sz w:val="24"/>
          <w:szCs w:val="24"/>
          <w:lang w:eastAsia="ja-JP"/>
        </w:rPr>
        <w:t xml:space="preserve">Банковская гарантия № </w:t>
      </w:r>
      <w:r w:rsidRPr="004A30FE">
        <w:rPr>
          <w:b/>
        </w:rPr>
        <w:t>{указание номера банковской гарантии}</w:t>
      </w:r>
    </w:p>
    <w:p w:rsidR="00CA4D52" w:rsidRPr="000D5458" w:rsidRDefault="004A30FE" w:rsidP="00CA4D52">
      <w:pPr>
        <w:jc w:val="center"/>
        <w:rPr>
          <w:lang w:eastAsia="ja-JP"/>
        </w:rPr>
      </w:pPr>
      <w:r w:rsidRPr="004A30FE">
        <w:rPr>
          <w:b/>
          <w:bCs/>
          <w:i/>
          <w:iCs/>
        </w:rPr>
        <w:t>{Оформляется на фирменном бланке банка}</w:t>
      </w:r>
    </w:p>
    <w:p w:rsidR="00CA4D52" w:rsidRPr="000D5458" w:rsidRDefault="00CA4D52" w:rsidP="00CA4D52"/>
    <w:p w:rsidR="00CA4D52" w:rsidRPr="000D5458" w:rsidRDefault="00CA4D52" w:rsidP="00CA4D52">
      <w:pPr>
        <w:ind w:right="-2"/>
      </w:pPr>
    </w:p>
    <w:p w:rsidR="00CA4D52" w:rsidRPr="000D5458" w:rsidRDefault="004A30FE" w:rsidP="00CA4D52">
      <w:pPr>
        <w:ind w:right="-2"/>
        <w:rPr>
          <w:b/>
        </w:rPr>
      </w:pPr>
      <w:r w:rsidRPr="004A30FE">
        <w:t>г._________________</w:t>
      </w:r>
      <w:r w:rsidRPr="004A30FE">
        <w:tab/>
      </w:r>
      <w:r w:rsidRPr="004A30FE">
        <w:tab/>
      </w:r>
      <w:r w:rsidRPr="004A30FE">
        <w:tab/>
      </w:r>
      <w:r w:rsidRPr="004A30FE">
        <w:tab/>
      </w:r>
      <w:r w:rsidRPr="004A30FE">
        <w:tab/>
      </w:r>
      <w:r w:rsidRPr="004A30FE">
        <w:tab/>
      </w:r>
      <w:r w:rsidRPr="004A30FE">
        <w:rPr>
          <w:b/>
          <w:i/>
          <w:iCs/>
        </w:rPr>
        <w:t>{указание даты банковской гарантии}</w:t>
      </w:r>
    </w:p>
    <w:p w:rsidR="00CA4D52" w:rsidRPr="000D5458" w:rsidRDefault="004A30FE" w:rsidP="00CA4D52">
      <w:pPr>
        <w:pStyle w:val="pa-3"/>
        <w:spacing w:line="240" w:lineRule="auto"/>
        <w:ind w:firstLine="567"/>
        <w:rPr>
          <w:rStyle w:val="ca-01"/>
          <w:sz w:val="24"/>
          <w:szCs w:val="24"/>
          <w:lang w:eastAsia="ja-JP"/>
        </w:rPr>
      </w:pPr>
      <w:r w:rsidRPr="004A30FE">
        <w:rPr>
          <w:rStyle w:val="ca-01"/>
          <w:sz w:val="24"/>
          <w:szCs w:val="24"/>
          <w:lang w:eastAsia="ja-JP"/>
        </w:rPr>
        <w:t xml:space="preserve">Мы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полного наименования банка}</w:t>
      </w:r>
      <w:r w:rsidRPr="004A30FE">
        <w:rPr>
          <w:rStyle w:val="ca-01"/>
          <w:sz w:val="24"/>
          <w:szCs w:val="24"/>
          <w:lang w:eastAsia="ja-JP"/>
        </w:rPr>
        <w:t xml:space="preserve">, Лицензия Центрального Банка Российской Федерации на осуществление банковских операций № </w:t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{указание номера и даты лицензии </w:t>
      </w:r>
      <w:r w:rsidRPr="004A30FE">
        <w:rPr>
          <w:rStyle w:val="ca-01"/>
          <w:b/>
          <w:bCs/>
          <w:i/>
          <w:iCs/>
          <w:sz w:val="24"/>
          <w:szCs w:val="24"/>
        </w:rPr>
        <w:t>Центрального Банка Российской Федерации</w:t>
      </w:r>
      <w:r w:rsidRPr="004A30FE">
        <w:rPr>
          <w:rFonts w:ascii="Times New Roman" w:hAnsi="Times New Roman" w:cs="Times New Roman"/>
          <w:b/>
          <w:bCs/>
          <w:i/>
          <w:iCs/>
        </w:rPr>
        <w:t>}</w:t>
      </w:r>
      <w:r w:rsidRPr="004A30FE">
        <w:rPr>
          <w:rStyle w:val="ca-01"/>
          <w:sz w:val="24"/>
          <w:szCs w:val="24"/>
        </w:rPr>
        <w:t xml:space="preserve">, </w:t>
      </w:r>
      <w:r w:rsidRPr="004A30FE">
        <w:rPr>
          <w:rStyle w:val="ca-01"/>
          <w:sz w:val="24"/>
          <w:szCs w:val="24"/>
          <w:lang w:eastAsia="ja-JP"/>
        </w:rPr>
        <w:t>ОГРН</w:t>
      </w:r>
      <w:r w:rsidRPr="004A30FE">
        <w:rPr>
          <w:rFonts w:ascii="Times New Roman" w:hAnsi="Times New Roman" w:cs="Times New Roman"/>
        </w:rPr>
        <w:t xml:space="preserve"> </w:t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{указание ОГРН банка} </w:t>
      </w:r>
      <w:r w:rsidRPr="004A30FE">
        <w:rPr>
          <w:rFonts w:ascii="Times New Roman" w:hAnsi="Times New Roman" w:cs="Times New Roman"/>
          <w:bCs/>
          <w:iCs/>
        </w:rPr>
        <w:t>БИК</w:t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 {указание БИК банка</w:t>
      </w:r>
      <w:proofErr w:type="gramStart"/>
      <w:r w:rsidRPr="004A30FE">
        <w:rPr>
          <w:rFonts w:ascii="Times New Roman" w:hAnsi="Times New Roman" w:cs="Times New Roman"/>
          <w:b/>
          <w:bCs/>
          <w:i/>
          <w:iCs/>
        </w:rPr>
        <w:t xml:space="preserve"> }</w:t>
      </w:r>
      <w:proofErr w:type="gramEnd"/>
      <w:r w:rsidRPr="004A30FE">
        <w:rPr>
          <w:rFonts w:ascii="Times New Roman" w:hAnsi="Times New Roman" w:cs="Times New Roman"/>
        </w:rPr>
        <w:t xml:space="preserve">, адрес места </w:t>
      </w:r>
      <w:r w:rsidRPr="004A30FE">
        <w:rPr>
          <w:rStyle w:val="ca-01"/>
          <w:sz w:val="24"/>
          <w:szCs w:val="24"/>
          <w:lang w:eastAsia="ja-JP"/>
        </w:rPr>
        <w:t xml:space="preserve">нахождения: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адреса места нахождения банка}</w:t>
      </w:r>
      <w:r w:rsidRPr="004A30FE">
        <w:rPr>
          <w:rStyle w:val="ca-01"/>
          <w:sz w:val="24"/>
          <w:szCs w:val="24"/>
          <w:lang w:eastAsia="ja-JP"/>
        </w:rPr>
        <w:t xml:space="preserve">, в лице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лица, уполномоченного банком на совершение данной сделки}</w:t>
      </w:r>
      <w:r w:rsidRPr="004A30FE">
        <w:rPr>
          <w:rStyle w:val="ca-01"/>
          <w:sz w:val="24"/>
          <w:szCs w:val="24"/>
          <w:lang w:eastAsia="ja-JP"/>
        </w:rPr>
        <w:t xml:space="preserve">, действующего на основании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 w:rsidRPr="004A30FE">
        <w:rPr>
          <w:rStyle w:val="ca-01"/>
          <w:sz w:val="24"/>
          <w:szCs w:val="24"/>
          <w:lang w:eastAsia="ja-JP"/>
        </w:rPr>
        <w:t>, именуемое в дальнейшем «Гарант», информированы о том, что</w:t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 {указание даты заключения Договора}</w:t>
      </w:r>
      <w:r w:rsidRPr="004A30FE">
        <w:rPr>
          <w:rStyle w:val="ca-01"/>
          <w:sz w:val="24"/>
          <w:szCs w:val="24"/>
          <w:lang w:eastAsia="ja-JP"/>
        </w:rPr>
        <w:t xml:space="preserve">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полного наименования Исполнителя} (указание сокращенного наименования Исполнителя, если таковое имеется), {указание ИНН, ОГРН Исполнителя}</w:t>
      </w:r>
      <w:r w:rsidRPr="004A30FE">
        <w:rPr>
          <w:rStyle w:val="ca-01"/>
          <w:sz w:val="24"/>
          <w:szCs w:val="24"/>
          <w:lang w:eastAsia="ja-JP"/>
        </w:rPr>
        <w:t xml:space="preserve">, адрес места </w:t>
      </w:r>
      <w:r w:rsidRPr="00CE5A4F">
        <w:rPr>
          <w:rStyle w:val="ca-01"/>
          <w:sz w:val="24"/>
          <w:szCs w:val="24"/>
          <w:lang w:eastAsia="ja-JP"/>
        </w:rPr>
        <w:t xml:space="preserve">нахождения: </w:t>
      </w:r>
      <w:r w:rsidRPr="00CE5A4F">
        <w:rPr>
          <w:rFonts w:ascii="Times New Roman" w:hAnsi="Times New Roman" w:cs="Times New Roman"/>
          <w:b/>
          <w:bCs/>
          <w:i/>
          <w:iCs/>
        </w:rPr>
        <w:t>{указание юридического адреса Исполнителя</w:t>
      </w:r>
      <w:proofErr w:type="gramStart"/>
      <w:r w:rsidRPr="00CE5A4F">
        <w:rPr>
          <w:rFonts w:ascii="Times New Roman" w:hAnsi="Times New Roman" w:cs="Times New Roman"/>
          <w:b/>
          <w:bCs/>
          <w:i/>
          <w:iCs/>
        </w:rPr>
        <w:t xml:space="preserve"> }</w:t>
      </w:r>
      <w:proofErr w:type="gramEnd"/>
      <w:r w:rsidRPr="00CE5A4F">
        <w:rPr>
          <w:rStyle w:val="ca-01"/>
          <w:sz w:val="24"/>
          <w:szCs w:val="24"/>
          <w:lang w:eastAsia="ja-JP"/>
        </w:rPr>
        <w:t xml:space="preserve">), именуемое в дальнейшем «Принципал» на основании Протокола _______ на участие в ______ № </w:t>
      </w:r>
      <w:r w:rsidRPr="00CE5A4F">
        <w:rPr>
          <w:rStyle w:val="ca-01"/>
          <w:b/>
          <w:i/>
          <w:sz w:val="24"/>
          <w:szCs w:val="24"/>
          <w:lang w:eastAsia="ja-JP"/>
        </w:rPr>
        <w:t>(указание номера протокола)</w:t>
      </w:r>
      <w:r w:rsidRPr="00CE5A4F">
        <w:rPr>
          <w:rStyle w:val="ca-01"/>
          <w:sz w:val="24"/>
          <w:szCs w:val="24"/>
          <w:lang w:eastAsia="ja-JP"/>
        </w:rPr>
        <w:t xml:space="preserve"> от </w:t>
      </w:r>
      <w:r w:rsidRPr="00CE5A4F">
        <w:rPr>
          <w:rStyle w:val="ca-01"/>
          <w:b/>
          <w:i/>
          <w:sz w:val="24"/>
          <w:szCs w:val="24"/>
          <w:lang w:eastAsia="ja-JP"/>
        </w:rPr>
        <w:t>(число протокола процедуры закупки)</w:t>
      </w:r>
      <w:r w:rsidRPr="00CE5A4F">
        <w:rPr>
          <w:rStyle w:val="ca-01"/>
          <w:sz w:val="24"/>
          <w:szCs w:val="24"/>
          <w:lang w:eastAsia="ja-JP"/>
        </w:rPr>
        <w:t xml:space="preserve"> по лоту № </w:t>
      </w:r>
      <w:r w:rsidRPr="00CE5A4F">
        <w:rPr>
          <w:rStyle w:val="ca-01"/>
          <w:b/>
          <w:i/>
          <w:sz w:val="24"/>
          <w:szCs w:val="24"/>
          <w:lang w:eastAsia="ja-JP"/>
        </w:rPr>
        <w:t>(</w:t>
      </w:r>
      <w:proofErr w:type="gramStart"/>
      <w:r w:rsidRPr="00CE5A4F">
        <w:rPr>
          <w:rStyle w:val="ca-01"/>
          <w:b/>
          <w:i/>
          <w:sz w:val="24"/>
          <w:szCs w:val="24"/>
          <w:lang w:eastAsia="ja-JP"/>
        </w:rPr>
        <w:t>указание номера лота)</w:t>
      </w:r>
      <w:r w:rsidRPr="00CE5A4F">
        <w:rPr>
          <w:rStyle w:val="ca-01"/>
          <w:sz w:val="24"/>
          <w:szCs w:val="24"/>
          <w:lang w:eastAsia="ja-JP"/>
        </w:rPr>
        <w:t xml:space="preserve"> на право заключения договора на выполнение работ (оказание услуг) по теме: </w:t>
      </w:r>
      <w:r w:rsidRPr="00CE5A4F">
        <w:rPr>
          <w:rStyle w:val="ca-01"/>
          <w:b/>
          <w:i/>
          <w:sz w:val="24"/>
          <w:szCs w:val="24"/>
          <w:lang w:eastAsia="ja-JP"/>
        </w:rPr>
        <w:t>(указание темы протокола)</w:t>
      </w:r>
      <w:r w:rsidRPr="00CE5A4F">
        <w:rPr>
          <w:rStyle w:val="ae"/>
          <w:rFonts w:ascii="Times New Roman" w:hAnsi="Times New Roman"/>
          <w:b/>
          <w:i/>
          <w:lang w:eastAsia="ja-JP"/>
        </w:rPr>
        <w:footnoteReference w:id="3"/>
      </w:r>
      <w:r w:rsidRPr="00CE5A4F">
        <w:rPr>
          <w:rStyle w:val="ca-01"/>
          <w:sz w:val="24"/>
          <w:szCs w:val="24"/>
          <w:lang w:eastAsia="ja-JP"/>
        </w:rPr>
        <w:t xml:space="preserve"> заключило</w:t>
      </w:r>
      <w:r w:rsidRPr="004A30FE">
        <w:rPr>
          <w:rStyle w:val="ca-01"/>
          <w:sz w:val="24"/>
          <w:szCs w:val="24"/>
          <w:lang w:eastAsia="ja-JP"/>
        </w:rPr>
        <w:t xml:space="preserve"> </w:t>
      </w:r>
      <w:r w:rsidRPr="004A30FE">
        <w:rPr>
          <w:rStyle w:val="ca-01"/>
          <w:sz w:val="24"/>
          <w:szCs w:val="24"/>
          <w:lang w:val="en-US" w:eastAsia="ja-JP"/>
        </w:rPr>
        <w:t>c</w:t>
      </w:r>
      <w:r w:rsidRPr="004A30FE">
        <w:rPr>
          <w:rStyle w:val="ca-01"/>
          <w:sz w:val="24"/>
          <w:szCs w:val="24"/>
          <w:lang w:eastAsia="ja-JP"/>
        </w:rPr>
        <w:t xml:space="preserve"> акционерным обществом «Научно-исследовательский и проектно-конструкторский институт энергетических технологий «АТОМПРОЕКТ» </w:t>
      </w:r>
      <w:r w:rsidRPr="004A30FE">
        <w:rPr>
          <w:rStyle w:val="ca-01"/>
          <w:b/>
          <w:sz w:val="24"/>
          <w:szCs w:val="24"/>
          <w:lang w:eastAsia="ja-JP"/>
        </w:rPr>
        <w:t>(АО «АТОМПРОЕКТ»)</w:t>
      </w:r>
      <w:r w:rsidRPr="004A30FE">
        <w:rPr>
          <w:rStyle w:val="ca-01"/>
          <w:sz w:val="24"/>
          <w:szCs w:val="24"/>
          <w:lang w:eastAsia="ja-JP"/>
        </w:rPr>
        <w:t xml:space="preserve"> (ИНН </w:t>
      </w:r>
      <w:r w:rsidRPr="004A30FE">
        <w:rPr>
          <w:rFonts w:ascii="Times New Roman" w:hAnsi="Times New Roman" w:cs="Times New Roman"/>
        </w:rPr>
        <w:t>7814417371</w:t>
      </w:r>
      <w:r w:rsidRPr="004A30FE">
        <w:rPr>
          <w:rStyle w:val="ca-01"/>
          <w:sz w:val="24"/>
          <w:szCs w:val="24"/>
          <w:lang w:eastAsia="ja-JP"/>
        </w:rPr>
        <w:t xml:space="preserve">, </w:t>
      </w:r>
      <w:r w:rsidRPr="004A30FE">
        <w:rPr>
          <w:rStyle w:val="ca-01"/>
          <w:sz w:val="24"/>
          <w:szCs w:val="24"/>
          <w:lang w:eastAsia="ja-JP"/>
        </w:rPr>
        <w:br/>
        <w:t xml:space="preserve">ОГРН </w:t>
      </w:r>
      <w:r w:rsidRPr="004A30FE">
        <w:rPr>
          <w:rFonts w:ascii="Times New Roman" w:hAnsi="Times New Roman" w:cs="Times New Roman"/>
          <w:bCs/>
        </w:rPr>
        <w:t>1089847342001</w:t>
      </w:r>
      <w:r w:rsidRPr="004A30FE">
        <w:rPr>
          <w:rStyle w:val="ca-01"/>
          <w:sz w:val="24"/>
          <w:szCs w:val="24"/>
          <w:lang w:eastAsia="ja-JP"/>
        </w:rPr>
        <w:t xml:space="preserve">, адрес места нахождения: </w:t>
      </w:r>
      <w:r w:rsidRPr="004A30FE">
        <w:rPr>
          <w:rFonts w:ascii="Times New Roman" w:hAnsi="Times New Roman" w:cs="Times New Roman"/>
        </w:rPr>
        <w:t>197183 г. Санкт-Петербург, ул. Савушкина, д.82</w:t>
      </w:r>
      <w:r w:rsidRPr="004A30FE">
        <w:rPr>
          <w:rStyle w:val="ca-01"/>
          <w:sz w:val="24"/>
          <w:szCs w:val="24"/>
          <w:lang w:eastAsia="ja-JP"/>
        </w:rPr>
        <w:t xml:space="preserve">) именуемым в дальнейшем «Бенефициар», Договор №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номера Договора}</w:t>
      </w:r>
      <w:r w:rsidRPr="004A30FE">
        <w:rPr>
          <w:rStyle w:val="ca-01"/>
          <w:sz w:val="24"/>
          <w:szCs w:val="24"/>
          <w:lang w:eastAsia="ja-JP"/>
        </w:rPr>
        <w:t xml:space="preserve">, от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даты Договора}</w:t>
      </w:r>
      <w:r w:rsidRPr="004A30FE">
        <w:rPr>
          <w:rStyle w:val="ca-01"/>
          <w:sz w:val="24"/>
          <w:szCs w:val="24"/>
          <w:lang w:eastAsia="ja-JP"/>
        </w:rPr>
        <w:t xml:space="preserve"> именуемый в дальнейшем «Договор</w:t>
      </w:r>
      <w:proofErr w:type="gramEnd"/>
      <w:r w:rsidRPr="004A30FE">
        <w:rPr>
          <w:rStyle w:val="ca-01"/>
          <w:sz w:val="24"/>
          <w:szCs w:val="24"/>
          <w:lang w:eastAsia="ja-JP"/>
        </w:rPr>
        <w:t xml:space="preserve">», на тему: </w:t>
      </w:r>
      <w:r w:rsidRPr="004A30FE">
        <w:rPr>
          <w:rFonts w:ascii="Times New Roman" w:hAnsi="Times New Roman" w:cs="Times New Roman"/>
          <w:b/>
          <w:bCs/>
          <w:i/>
          <w:iCs/>
        </w:rPr>
        <w:t>{указание темы Договора}</w:t>
      </w:r>
      <w:r w:rsidRPr="004A30FE">
        <w:rPr>
          <w:rStyle w:val="ca-01"/>
          <w:sz w:val="24"/>
          <w:szCs w:val="24"/>
          <w:lang w:eastAsia="ja-JP"/>
        </w:rPr>
        <w:t xml:space="preserve">, на сумму 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F07B"/>
      </w:r>
      <w:r w:rsidRPr="004A30FE">
        <w:rPr>
          <w:rFonts w:ascii="Times New Roman" w:hAnsi="Times New Roman" w:cs="Times New Roman"/>
          <w:b/>
          <w:bCs/>
          <w:i/>
          <w:iCs/>
        </w:rPr>
        <w:t>указание цены договора с учетом НДС в числовой форме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F07D"/>
      </w:r>
      <w:r w:rsidRPr="004A30FE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F07B"/>
      </w:r>
      <w:r w:rsidRPr="004A30FE">
        <w:rPr>
          <w:rFonts w:ascii="Times New Roman" w:hAnsi="Times New Roman" w:cs="Times New Roman"/>
          <w:b/>
          <w:bCs/>
          <w:i/>
          <w:iCs/>
        </w:rPr>
        <w:t>(в скобках указание цены договора с учетом НДС прописью)</w:t>
      </w:r>
      <w:r w:rsidRPr="004A30FE">
        <w:rPr>
          <w:rFonts w:ascii="Times New Roman" w:hAnsi="Times New Roman" w:cs="Times New Roman"/>
          <w:b/>
          <w:bCs/>
          <w:i/>
          <w:iCs/>
        </w:rPr>
        <w:sym w:font="Symbol" w:char="F07D"/>
      </w:r>
      <w:r w:rsidRPr="004A30FE">
        <w:rPr>
          <w:rFonts w:ascii="Times New Roman" w:hAnsi="Times New Roman" w:cs="Times New Roman"/>
          <w:b/>
          <w:bCs/>
        </w:rPr>
        <w:t xml:space="preserve"> </w:t>
      </w:r>
      <w:r w:rsidRPr="004A30FE">
        <w:rPr>
          <w:rStyle w:val="ca-01"/>
          <w:sz w:val="24"/>
          <w:szCs w:val="24"/>
          <w:lang w:eastAsia="ja-JP"/>
        </w:rPr>
        <w:t xml:space="preserve">рублей с учетом НДС. </w:t>
      </w:r>
    </w:p>
    <w:p w:rsidR="00CA4D52" w:rsidRPr="000D5458" w:rsidRDefault="004A30FE" w:rsidP="00CA4D52">
      <w:pPr>
        <w:pStyle w:val="pa-3"/>
        <w:spacing w:line="240" w:lineRule="auto"/>
        <w:ind w:firstLine="567"/>
        <w:rPr>
          <w:rStyle w:val="ca-01"/>
          <w:sz w:val="24"/>
          <w:szCs w:val="24"/>
          <w:lang w:eastAsia="ja-JP"/>
        </w:rPr>
      </w:pPr>
      <w:r w:rsidRPr="004A30FE">
        <w:rPr>
          <w:rStyle w:val="ca-01"/>
          <w:sz w:val="24"/>
          <w:szCs w:val="24"/>
          <w:lang w:eastAsia="ja-JP"/>
        </w:rPr>
        <w:t xml:space="preserve">В соответствии с условиями Договора в качестве обеспечения надлежащего исполнения обязательств по Договору Принципал обязан предоставить Бенефициару банковскую гарантию на сумму ______ </w:t>
      </w:r>
      <w:r w:rsidRPr="004A30FE">
        <w:rPr>
          <w:rStyle w:val="ca-01"/>
          <w:b/>
          <w:i/>
          <w:sz w:val="24"/>
          <w:szCs w:val="24"/>
          <w:lang w:eastAsia="ja-JP"/>
        </w:rPr>
        <w:t>(сумма прописью)</w:t>
      </w:r>
      <w:r w:rsidRPr="004A30FE">
        <w:rPr>
          <w:rStyle w:val="ca-01"/>
          <w:b/>
          <w:sz w:val="24"/>
          <w:szCs w:val="24"/>
          <w:lang w:eastAsia="ja-JP"/>
        </w:rPr>
        <w:t xml:space="preserve"> </w:t>
      </w:r>
      <w:r w:rsidRPr="004A30FE">
        <w:rPr>
          <w:rStyle w:val="ca-01"/>
          <w:sz w:val="24"/>
          <w:szCs w:val="24"/>
          <w:lang w:eastAsia="ja-JP"/>
        </w:rPr>
        <w:t>рублей</w:t>
      </w:r>
      <w:r w:rsidRPr="004A30FE">
        <w:rPr>
          <w:rFonts w:ascii="Times New Roman" w:hAnsi="Times New Roman" w:cs="Times New Roman"/>
        </w:rPr>
        <w:t>.</w:t>
      </w:r>
    </w:p>
    <w:p w:rsidR="00CA4D52" w:rsidRPr="000D5458" w:rsidRDefault="004A30FE" w:rsidP="00CA4D52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rPr>
          <w:rStyle w:val="ca-01"/>
          <w:rFonts w:eastAsia="Arial Unicode MS"/>
          <w:sz w:val="24"/>
          <w:szCs w:val="24"/>
          <w:lang w:eastAsia="ja-JP"/>
        </w:rPr>
        <w:t xml:space="preserve">Учитывая вышеизложенное, по просьбе Принципала, Гарант, </w:t>
      </w:r>
      <w:r w:rsidRPr="004A30FE">
        <w:rPr>
          <w:rStyle w:val="ca-01"/>
          <w:sz w:val="24"/>
          <w:szCs w:val="24"/>
          <w:lang w:eastAsia="ja-JP"/>
        </w:rPr>
        <w:t xml:space="preserve">настоящим принимает на себя безотзывное и безусловное обязательство уплатить Бенефициару любую сумму или суммы, не превышающие </w:t>
      </w:r>
      <w:r w:rsidRPr="004A30FE">
        <w:rPr>
          <w:b/>
          <w:bCs/>
          <w:i/>
          <w:iCs/>
        </w:rPr>
        <w:sym w:font="Symbol" w:char="F07B"/>
      </w:r>
      <w:r w:rsidRPr="004A30FE">
        <w:rPr>
          <w:b/>
          <w:bCs/>
          <w:i/>
          <w:iCs/>
        </w:rPr>
        <w:t>указание суммы с учетом НДС в числовой форме</w:t>
      </w:r>
      <w:r w:rsidRPr="004A30FE">
        <w:rPr>
          <w:b/>
          <w:bCs/>
          <w:i/>
          <w:iCs/>
        </w:rPr>
        <w:sym w:font="Symbol" w:char="F07D"/>
      </w:r>
      <w:r w:rsidRPr="004A30FE">
        <w:rPr>
          <w:b/>
          <w:bCs/>
          <w:i/>
          <w:iCs/>
        </w:rPr>
        <w:t xml:space="preserve"> </w:t>
      </w:r>
      <w:r w:rsidRPr="004A30FE">
        <w:rPr>
          <w:b/>
          <w:bCs/>
          <w:i/>
          <w:iCs/>
        </w:rPr>
        <w:sym w:font="Symbol" w:char="F07B"/>
      </w:r>
      <w:r w:rsidRPr="004A30FE">
        <w:rPr>
          <w:b/>
          <w:bCs/>
          <w:i/>
          <w:iCs/>
        </w:rPr>
        <w:t>(в скобках указание суммы с учетом НДС прописью)</w:t>
      </w:r>
      <w:r w:rsidRPr="004A30FE">
        <w:rPr>
          <w:b/>
          <w:bCs/>
          <w:i/>
          <w:iCs/>
        </w:rPr>
        <w:sym w:font="Symbol" w:char="F07D"/>
      </w:r>
      <w:r w:rsidRPr="004A30FE">
        <w:rPr>
          <w:b/>
          <w:bCs/>
          <w:i/>
          <w:iCs/>
        </w:rPr>
        <w:t xml:space="preserve"> </w:t>
      </w:r>
      <w:r w:rsidRPr="004A30FE">
        <w:rPr>
          <w:rStyle w:val="ca-01"/>
          <w:sz w:val="24"/>
          <w:szCs w:val="24"/>
          <w:lang w:eastAsia="ja-JP"/>
        </w:rPr>
        <w:t xml:space="preserve">рублей, в случае неисполнения </w:t>
      </w:r>
      <w:r w:rsidRPr="004A30FE">
        <w:t xml:space="preserve">Принципалом обязательств по Договору. Обязанность по уплате денежных средств Бенефициару наступает у Гаранта в случае невыполнения Принципалом своих обязательств по Договору. </w:t>
      </w:r>
    </w:p>
    <w:p w:rsidR="00CA4D52" w:rsidRPr="000D5458" w:rsidRDefault="004A30FE" w:rsidP="00CA4D52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Платеж по банковской гарантии должен быть осуществлен Гарантом в течение 5 банковских дней с момента получения письменного требования Бенефициара.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CA4D52" w:rsidRPr="000D5458" w:rsidRDefault="004A30FE" w:rsidP="00CA4D52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proofErr w:type="gramStart"/>
      <w:r w:rsidRPr="004A30FE">
        <w:t>Требование Бенефициара об уплате денежной суммы по настоящей Гарантии должно быть представлено Гаранту в письменной форме и подписано лицом, осуществляющим функции единоличного исполнительного органа Бенефициара</w:t>
      </w:r>
      <w:r w:rsidRPr="004A30FE">
        <w:rPr>
          <w:bCs/>
        </w:rPr>
        <w:t xml:space="preserve"> или иным уполномоченным лицом, действующим на основании доверенности, дающей право на подписание требований по гарантиям, с приложением оригинала либо нотариально удостоверенной копии указанной доверенности, а также сопровождаться оригиналом нотариально удостоверенной карточки с образцами подписей уполномоченных</w:t>
      </w:r>
      <w:proofErr w:type="gramEnd"/>
      <w:r w:rsidRPr="004A30FE">
        <w:rPr>
          <w:bCs/>
        </w:rPr>
        <w:t xml:space="preserve"> лиц Бенефициара и оттиска печати Бенефициара</w:t>
      </w:r>
      <w:r w:rsidRPr="004A30FE">
        <w:t xml:space="preserve">. На требовании должен быть проставлен оттиск печати Бенефициара. В требовании Бенефициар </w:t>
      </w:r>
      <w:r w:rsidRPr="004A30FE">
        <w:lastRenderedPageBreak/>
        <w:t>должен указать, в чем состоит нарушение Принципалом его обязательства по Договору перед Бенефициаром, в обеспечение которого выдана настоящая Гарантия.</w:t>
      </w:r>
    </w:p>
    <w:p w:rsidR="00CA4D52" w:rsidRPr="000D5458" w:rsidRDefault="004A30FE" w:rsidP="00CA4D52">
      <w:pPr>
        <w:pStyle w:val="13"/>
        <w:ind w:right="-2" w:firstLine="567"/>
        <w:rPr>
          <w:rFonts w:ascii="Calibri" w:hAnsi="Calibri"/>
          <w:b/>
          <w:bCs/>
          <w:i/>
          <w:iCs/>
          <w:szCs w:val="24"/>
        </w:rPr>
      </w:pPr>
      <w:r w:rsidRPr="004A30FE">
        <w:rPr>
          <w:szCs w:val="24"/>
        </w:rPr>
        <w:t xml:space="preserve">Письменное требование платежа по настоящей Гарантии должно быть получено Гарантом по адресу: </w:t>
      </w:r>
      <w:r w:rsidRPr="004A30FE">
        <w:rPr>
          <w:b/>
          <w:bCs/>
          <w:i/>
          <w:iCs/>
          <w:szCs w:val="24"/>
        </w:rPr>
        <w:sym w:font="Symbol" w:char="F07B"/>
      </w:r>
      <w:r w:rsidRPr="004A30FE">
        <w:rPr>
          <w:b/>
          <w:bCs/>
          <w:i/>
          <w:iCs/>
          <w:szCs w:val="24"/>
        </w:rPr>
        <w:t>указание почтового адреса Гаранта (в скобках тел./факс и адрес электронной почты)</w:t>
      </w:r>
      <w:r w:rsidRPr="004A30FE">
        <w:rPr>
          <w:b/>
          <w:bCs/>
          <w:i/>
          <w:iCs/>
          <w:szCs w:val="24"/>
        </w:rPr>
        <w:sym w:font="Symbol" w:char="F07D"/>
      </w:r>
      <w:r w:rsidRPr="004A30FE">
        <w:rPr>
          <w:rFonts w:ascii="Calibri" w:hAnsi="Calibri"/>
          <w:b/>
          <w:bCs/>
          <w:i/>
          <w:iCs/>
          <w:szCs w:val="24"/>
        </w:rPr>
        <w:t>.</w:t>
      </w:r>
    </w:p>
    <w:p w:rsidR="00CA4D52" w:rsidRPr="000D5458" w:rsidRDefault="004A30FE" w:rsidP="00CA4D52">
      <w:pPr>
        <w:pStyle w:val="13"/>
        <w:ind w:right="-2" w:firstLine="567"/>
        <w:rPr>
          <w:rFonts w:ascii="Times New Roman" w:hAnsi="Times New Roman"/>
          <w:szCs w:val="24"/>
        </w:rPr>
      </w:pPr>
      <w:r w:rsidRPr="004A30FE">
        <w:rPr>
          <w:rFonts w:ascii="Times New Roman" w:hAnsi="Times New Roman"/>
          <w:szCs w:val="24"/>
        </w:rPr>
        <w:t>К требованию Бенефициара должны быть приложены заверенные печатью Бенефициара копии следующих документов:</w:t>
      </w:r>
    </w:p>
    <w:p w:rsidR="00CA4D52" w:rsidRPr="000D5458" w:rsidRDefault="004A30FE" w:rsidP="00CA4D52">
      <w:pPr>
        <w:numPr>
          <w:ilvl w:val="0"/>
          <w:numId w:val="79"/>
        </w:numPr>
        <w:shd w:val="clear" w:color="auto" w:fill="FFFFFF"/>
        <w:autoSpaceDE w:val="0"/>
        <w:autoSpaceDN w:val="0"/>
        <w:adjustRightInd w:val="0"/>
        <w:jc w:val="both"/>
      </w:pPr>
      <w:r w:rsidRPr="004A30FE">
        <w:t xml:space="preserve">настоящей Гарантии; </w:t>
      </w:r>
    </w:p>
    <w:p w:rsidR="00CA4D52" w:rsidRPr="000D5458" w:rsidRDefault="004A30FE" w:rsidP="00CA4D52">
      <w:pPr>
        <w:numPr>
          <w:ilvl w:val="0"/>
          <w:numId w:val="79"/>
        </w:numPr>
        <w:shd w:val="clear" w:color="auto" w:fill="FFFFFF"/>
        <w:autoSpaceDE w:val="0"/>
        <w:autoSpaceDN w:val="0"/>
        <w:adjustRightInd w:val="0"/>
        <w:jc w:val="both"/>
      </w:pPr>
      <w:r w:rsidRPr="004A30FE">
        <w:t xml:space="preserve">Договора. </w:t>
      </w:r>
    </w:p>
    <w:p w:rsidR="00CA4D52" w:rsidRPr="000D5458" w:rsidRDefault="004A30FE" w:rsidP="00CA4D52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Изменения и/или дополнения, внесенные в Договор, не освобождают Гаранта от выполнения принятых на себя обязательств по настоящей гарантии.</w:t>
      </w:r>
    </w:p>
    <w:p w:rsidR="00CA4D52" w:rsidRPr="000D5458" w:rsidRDefault="004A30FE" w:rsidP="00CA4D52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Гарант вправе отказать Бенефициару в удовлетворении его требования, если это требование, либо приложенные к нему документы, не соответствуют условиям настоящей Гарантии, либо представлены Гаранту по окончании срока, на который она выдана.</w:t>
      </w:r>
    </w:p>
    <w:p w:rsidR="00CA4D52" w:rsidRPr="000D5458" w:rsidRDefault="004A30FE" w:rsidP="00CA4D52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Принадлежащее Бенефициару по банковской гарантии право требования к Гаранту не может быть передано другому лицу без предварительного письменного согласия Гаранта, за исключением случаев универсального правопреемства, предусмотренных статьей 387 ГК РФ.</w:t>
      </w:r>
    </w:p>
    <w:p w:rsidR="00CA4D52" w:rsidRPr="000D5458" w:rsidRDefault="004A30FE" w:rsidP="00CA4D52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Настоящая Гарантия не может быть отозвана Гарантом.</w:t>
      </w:r>
    </w:p>
    <w:p w:rsidR="00CA4D52" w:rsidRPr="000D5458" w:rsidRDefault="004A30FE" w:rsidP="00CA4D52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 xml:space="preserve">Настоящая Гарантия вступает в силу </w:t>
      </w:r>
      <w:proofErr w:type="gramStart"/>
      <w:r w:rsidRPr="004A30FE">
        <w:t>с даты</w:t>
      </w:r>
      <w:proofErr w:type="gramEnd"/>
      <w:r w:rsidRPr="004A30FE">
        <w:t xml:space="preserve"> ее выдачи и действует по «__»______201__ года включительно.</w:t>
      </w:r>
    </w:p>
    <w:p w:rsidR="00CA4D52" w:rsidRPr="000D5458" w:rsidRDefault="004A30FE" w:rsidP="00CA4D52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Санкт-Петербурга и Ленинградской области.</w:t>
      </w:r>
    </w:p>
    <w:p w:rsidR="00CA4D52" w:rsidRPr="000D5458" w:rsidRDefault="004A30FE" w:rsidP="00CA4D52">
      <w:pPr>
        <w:numPr>
          <w:ilvl w:val="0"/>
          <w:numId w:val="85"/>
        </w:numPr>
        <w:tabs>
          <w:tab w:val="left" w:pos="851"/>
        </w:tabs>
        <w:ind w:left="0" w:firstLine="567"/>
        <w:jc w:val="both"/>
      </w:pPr>
      <w:r w:rsidRPr="004A30FE">
        <w:t>Утратившая силу Гарантия возвращается Бенефициаром Гаранту без каких-либо дополнительных требований и запросов Гаранта.</w:t>
      </w:r>
    </w:p>
    <w:p w:rsidR="00CA4D52" w:rsidRPr="000D5458" w:rsidRDefault="00CA4D52" w:rsidP="00CA4D52">
      <w:pPr>
        <w:autoSpaceDE w:val="0"/>
        <w:autoSpaceDN w:val="0"/>
        <w:adjustRightInd w:val="0"/>
        <w:jc w:val="both"/>
      </w:pPr>
    </w:p>
    <w:p w:rsidR="00CA4D52" w:rsidRPr="000D5458" w:rsidRDefault="00CA4D52" w:rsidP="00CA4D52">
      <w:pPr>
        <w:autoSpaceDE w:val="0"/>
        <w:autoSpaceDN w:val="0"/>
        <w:adjustRightInd w:val="0"/>
        <w:jc w:val="both"/>
      </w:pPr>
    </w:p>
    <w:p w:rsidR="00CA4D52" w:rsidRPr="000D5458" w:rsidRDefault="004A30FE" w:rsidP="00CA4D52">
      <w:pPr>
        <w:autoSpaceDE w:val="0"/>
        <w:autoSpaceDN w:val="0"/>
        <w:adjustRightInd w:val="0"/>
        <w:jc w:val="both"/>
      </w:pPr>
      <w:r w:rsidRPr="004A30FE">
        <w:t>________________            ____________________    _________________________________</w:t>
      </w:r>
    </w:p>
    <w:p w:rsidR="00CA4D52" w:rsidRPr="000D5458" w:rsidRDefault="004A30FE" w:rsidP="00CA4D52">
      <w:pPr>
        <w:autoSpaceDE w:val="0"/>
        <w:autoSpaceDN w:val="0"/>
        <w:adjustRightInd w:val="0"/>
        <w:jc w:val="both"/>
      </w:pPr>
      <w:r w:rsidRPr="004A30FE">
        <w:t xml:space="preserve">Руководитель </w:t>
      </w:r>
      <w:r w:rsidRPr="004A30FE">
        <w:tab/>
      </w:r>
      <w:r w:rsidRPr="004A30FE">
        <w:tab/>
      </w:r>
      <w:r w:rsidRPr="004A30FE">
        <w:tab/>
        <w:t>Подпись                             ФИО полностью</w:t>
      </w:r>
    </w:p>
    <w:p w:rsidR="00CA4D52" w:rsidRPr="000D5458" w:rsidRDefault="004A30FE" w:rsidP="00CA4D52">
      <w:pPr>
        <w:autoSpaceDE w:val="0"/>
        <w:autoSpaceDN w:val="0"/>
        <w:adjustRightInd w:val="0"/>
        <w:jc w:val="both"/>
      </w:pPr>
      <w:r w:rsidRPr="004A30FE">
        <w:t>________________            ____________________    _________________________________</w:t>
      </w:r>
    </w:p>
    <w:p w:rsidR="00CA4D52" w:rsidRPr="000D5458" w:rsidRDefault="004A30FE" w:rsidP="00CA4D52">
      <w:pPr>
        <w:autoSpaceDE w:val="0"/>
        <w:autoSpaceDN w:val="0"/>
        <w:adjustRightInd w:val="0"/>
        <w:jc w:val="both"/>
      </w:pPr>
      <w:r w:rsidRPr="004A30FE">
        <w:t xml:space="preserve">Главный бухгалтер </w:t>
      </w:r>
      <w:r w:rsidRPr="004A30FE">
        <w:tab/>
      </w:r>
      <w:r w:rsidRPr="004A30FE">
        <w:tab/>
        <w:t>Подпись                             ФИО полностью</w:t>
      </w:r>
    </w:p>
    <w:p w:rsidR="00CA4D52" w:rsidRPr="000D5458" w:rsidRDefault="00CA4D52" w:rsidP="00CA4D52">
      <w:pPr>
        <w:autoSpaceDE w:val="0"/>
        <w:autoSpaceDN w:val="0"/>
        <w:adjustRightInd w:val="0"/>
        <w:jc w:val="both"/>
        <w:rPr>
          <w:iCs/>
          <w:spacing w:val="-2"/>
        </w:rPr>
      </w:pPr>
    </w:p>
    <w:p w:rsidR="00CA4D52" w:rsidRPr="000D5458" w:rsidRDefault="004A30FE" w:rsidP="00CA4D52">
      <w:pPr>
        <w:autoSpaceDE w:val="0"/>
        <w:autoSpaceDN w:val="0"/>
        <w:adjustRightInd w:val="0"/>
        <w:jc w:val="both"/>
      </w:pPr>
      <w:r w:rsidRPr="004A30FE">
        <w:rPr>
          <w:iCs/>
          <w:spacing w:val="-2"/>
        </w:rPr>
        <w:t>Место печати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CA4D52" w:rsidRPr="000D5458" w:rsidTr="001511EF">
        <w:tc>
          <w:tcPr>
            <w:tcW w:w="4605" w:type="dxa"/>
          </w:tcPr>
          <w:p w:rsidR="00CA4D52" w:rsidRPr="000D5458" w:rsidRDefault="00CA4D52" w:rsidP="001511EF"/>
        </w:tc>
        <w:tc>
          <w:tcPr>
            <w:tcW w:w="4605" w:type="dxa"/>
          </w:tcPr>
          <w:p w:rsidR="00CA4D52" w:rsidRPr="000D5458" w:rsidRDefault="00CA4D52" w:rsidP="001511EF"/>
        </w:tc>
      </w:tr>
    </w:tbl>
    <w:p w:rsidR="00CA4D52" w:rsidRPr="000D5458" w:rsidRDefault="00CA4D52" w:rsidP="00CA4D52">
      <w:pPr>
        <w:ind w:right="-2"/>
        <w:jc w:val="center"/>
      </w:pPr>
    </w:p>
    <w:p w:rsidR="00CA4D52" w:rsidRPr="000D5458" w:rsidRDefault="00CA4D52" w:rsidP="00CA4D52"/>
    <w:p w:rsidR="00CA4D52" w:rsidRPr="000D5458" w:rsidRDefault="004A30FE" w:rsidP="00CA4D52">
      <w:pPr>
        <w:ind w:right="-2"/>
        <w:rPr>
          <w:b/>
        </w:rPr>
      </w:pPr>
      <w:r w:rsidRPr="004A30FE">
        <w:rPr>
          <w:b/>
        </w:rPr>
        <w:t>Форма Гарантии согласована:</w:t>
      </w:r>
    </w:p>
    <w:p w:rsidR="00CA4D52" w:rsidRPr="000D5458" w:rsidRDefault="00CA4D52" w:rsidP="00CA4D52">
      <w:pPr>
        <w:ind w:right="-2"/>
        <w:rPr>
          <w:b/>
        </w:rPr>
      </w:pPr>
    </w:p>
    <w:tbl>
      <w:tblPr>
        <w:tblW w:w="0" w:type="auto"/>
        <w:tblInd w:w="159" w:type="dxa"/>
        <w:tblLook w:val="0000" w:firstRow="0" w:lastRow="0" w:firstColumn="0" w:lastColumn="0" w:noHBand="0" w:noVBand="0"/>
      </w:tblPr>
      <w:tblGrid>
        <w:gridCol w:w="4845"/>
        <w:gridCol w:w="5085"/>
      </w:tblGrid>
      <w:tr w:rsidR="00CA4D52" w:rsidRPr="000D5458" w:rsidTr="001511EF">
        <w:trPr>
          <w:trHeight w:val="2160"/>
        </w:trPr>
        <w:tc>
          <w:tcPr>
            <w:tcW w:w="4845" w:type="dxa"/>
          </w:tcPr>
          <w:p w:rsidR="00CA4D52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</w:rPr>
              <w:t>ЗАКАЗЧИК:</w:t>
            </w:r>
          </w:p>
          <w:p w:rsidR="00CA4D52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  <w:bCs/>
                <w:i/>
                <w:iCs/>
              </w:rPr>
              <w:t>Указание полного наименования Заказчика (Сокращенное наименование, если имеется)</w:t>
            </w:r>
          </w:p>
          <w:p w:rsidR="00CA4D52" w:rsidRPr="000D5458" w:rsidRDefault="00CA4D52" w:rsidP="001511EF">
            <w:pPr>
              <w:ind w:right="-2"/>
              <w:rPr>
                <w:b/>
              </w:rPr>
            </w:pPr>
          </w:p>
          <w:p w:rsidR="00CA4D52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</w:rPr>
              <w:t>Должность</w:t>
            </w:r>
          </w:p>
          <w:p w:rsidR="00CA4D52" w:rsidRPr="000D5458" w:rsidRDefault="00CA4D52" w:rsidP="001511EF">
            <w:pPr>
              <w:ind w:right="-2"/>
              <w:rPr>
                <w:b/>
              </w:rPr>
            </w:pPr>
          </w:p>
          <w:p w:rsidR="00CA4D52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</w:rPr>
              <w:t>___________________________ И.О. Фамилия</w:t>
            </w:r>
          </w:p>
        </w:tc>
        <w:tc>
          <w:tcPr>
            <w:tcW w:w="5085" w:type="dxa"/>
          </w:tcPr>
          <w:p w:rsidR="00CA4D52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</w:rPr>
              <w:t>ПОСТАВЩИК:</w:t>
            </w:r>
          </w:p>
          <w:p w:rsidR="00CA4D52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  <w:bCs/>
                <w:i/>
                <w:iCs/>
              </w:rPr>
              <w:t>Указание полного наименования Исполнителя (Сокращенное наименование, если имеется)</w:t>
            </w:r>
          </w:p>
          <w:p w:rsidR="00CA4D52" w:rsidRPr="000D5458" w:rsidRDefault="00CA4D52" w:rsidP="001511EF">
            <w:pPr>
              <w:ind w:right="-2"/>
              <w:rPr>
                <w:b/>
              </w:rPr>
            </w:pPr>
          </w:p>
          <w:p w:rsidR="00CA4D52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</w:rPr>
              <w:t>Должность</w:t>
            </w:r>
          </w:p>
          <w:p w:rsidR="00CA4D52" w:rsidRPr="000D5458" w:rsidRDefault="00CA4D52" w:rsidP="001511EF">
            <w:pPr>
              <w:ind w:right="-2"/>
              <w:rPr>
                <w:b/>
              </w:rPr>
            </w:pPr>
          </w:p>
          <w:p w:rsidR="00CA4D52" w:rsidRPr="000D5458" w:rsidRDefault="004A30FE" w:rsidP="001511EF">
            <w:pPr>
              <w:ind w:right="-2"/>
              <w:rPr>
                <w:b/>
              </w:rPr>
            </w:pPr>
            <w:r w:rsidRPr="004A30FE">
              <w:rPr>
                <w:b/>
              </w:rPr>
              <w:t>____________________________ И.О. Фамилия</w:t>
            </w:r>
          </w:p>
        </w:tc>
      </w:tr>
    </w:tbl>
    <w:p w:rsidR="00CA4D52" w:rsidRPr="000D5458" w:rsidRDefault="004A30FE">
      <w:r w:rsidRPr="004A30FE">
        <w:br w:type="page"/>
      </w:r>
    </w:p>
    <w:p w:rsidR="001E5453" w:rsidRDefault="004A30FE">
      <w:pPr>
        <w:pStyle w:val="2"/>
        <w:numPr>
          <w:ilvl w:val="1"/>
          <w:numId w:val="83"/>
        </w:numPr>
        <w:spacing w:line="240" w:lineRule="auto"/>
        <w:rPr>
          <w:szCs w:val="24"/>
        </w:rPr>
      </w:pPr>
      <w:r w:rsidRPr="004A30FE">
        <w:rPr>
          <w:szCs w:val="24"/>
        </w:rPr>
        <w:lastRenderedPageBreak/>
        <w:t>Форма договора поручительства по возврату аванса/исполнение гарантийных обязательств по договору/исполнения договора</w:t>
      </w:r>
    </w:p>
    <w:p w:rsidR="00476198" w:rsidRPr="000D5458" w:rsidRDefault="00CE5A4F" w:rsidP="00476198">
      <w:pPr>
        <w:jc w:val="center"/>
        <w:rPr>
          <w:b/>
        </w:rPr>
      </w:pPr>
      <w:r>
        <w:rPr>
          <w:b/>
          <w:noProof/>
        </w:rPr>
        <w:pict>
          <v:shape id="AutoShape 4" o:spid="_x0000_s1033" type="#_x0000_t32" style="position:absolute;left:0;text-align:left;margin-left:14.55pt;margin-top:9.55pt;width:495pt;height: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" strokeweight="1.75pt"/>
        </w:pict>
      </w:r>
    </w:p>
    <w:p w:rsidR="00476198" w:rsidRPr="000D5458" w:rsidRDefault="004A30FE" w:rsidP="00476198">
      <w:pPr>
        <w:jc w:val="center"/>
        <w:rPr>
          <w:b/>
        </w:rPr>
      </w:pPr>
      <w:r w:rsidRPr="004A30FE">
        <w:rPr>
          <w:b/>
        </w:rPr>
        <w:t>ДОГОВОР ПОРУЧИТЕЛЬСТВА № ____/____________</w:t>
      </w:r>
    </w:p>
    <w:p w:rsidR="00476198" w:rsidRPr="000D5458" w:rsidRDefault="00476198" w:rsidP="00476198">
      <w:pPr>
        <w:jc w:val="center"/>
        <w:rPr>
          <w:b/>
        </w:rPr>
      </w:pPr>
    </w:p>
    <w:p w:rsidR="00476198" w:rsidRPr="000D5458" w:rsidRDefault="004A30FE" w:rsidP="00476198">
      <w:pPr>
        <w:jc w:val="center"/>
      </w:pPr>
      <w:r w:rsidRPr="004A30FE">
        <w:t>г. _______</w:t>
      </w:r>
      <w:r w:rsidRPr="004A30FE">
        <w:tab/>
      </w:r>
      <w:r w:rsidRPr="004A30FE">
        <w:tab/>
      </w:r>
      <w:r w:rsidRPr="004A30FE">
        <w:tab/>
      </w:r>
      <w:r w:rsidRPr="004A30FE">
        <w:tab/>
      </w:r>
      <w:r w:rsidRPr="004A30FE">
        <w:tab/>
      </w:r>
      <w:r w:rsidRPr="004A30FE">
        <w:tab/>
      </w:r>
      <w:r w:rsidRPr="004A30FE">
        <w:tab/>
        <w:t xml:space="preserve">                   «__» _________ 201_ г.</w:t>
      </w:r>
    </w:p>
    <w:p w:rsidR="00476198" w:rsidRPr="000D5458" w:rsidRDefault="00476198" w:rsidP="00476198">
      <w:pPr>
        <w:pStyle w:val="31"/>
        <w:rPr>
          <w:b w:val="0"/>
          <w:bCs/>
          <w:szCs w:val="24"/>
        </w:rPr>
      </w:pPr>
    </w:p>
    <w:p w:rsidR="001E5453" w:rsidRDefault="004A30FE">
      <w:pPr>
        <w:pStyle w:val="31"/>
        <w:jc w:val="both"/>
        <w:rPr>
          <w:b w:val="0"/>
          <w:szCs w:val="24"/>
        </w:rPr>
      </w:pPr>
      <w:proofErr w:type="gramStart"/>
      <w:r w:rsidRPr="004A30FE">
        <w:rPr>
          <w:b w:val="0"/>
          <w:bCs/>
          <w:szCs w:val="24"/>
        </w:rPr>
        <w:t xml:space="preserve">«__________________________________» </w:t>
      </w:r>
      <w:r w:rsidRPr="004A30FE">
        <w:rPr>
          <w:b w:val="0"/>
          <w:bCs/>
          <w:iCs/>
          <w:szCs w:val="24"/>
        </w:rPr>
        <w:t>(«____________»),</w:t>
      </w:r>
      <w:r w:rsidRPr="004A30FE">
        <w:rPr>
          <w:b w:val="0"/>
          <w:bCs/>
          <w:szCs w:val="24"/>
        </w:rPr>
        <w:t xml:space="preserve"> именуемое в дальнейшем «Поручитель», </w:t>
      </w:r>
      <w:r w:rsidRPr="004A30FE">
        <w:rPr>
          <w:b w:val="0"/>
          <w:szCs w:val="24"/>
        </w:rPr>
        <w:t xml:space="preserve">в лице ____________________________, действующего на основании ________________________, </w:t>
      </w:r>
      <w:r w:rsidRPr="004A30FE">
        <w:rPr>
          <w:b w:val="0"/>
          <w:bCs/>
          <w:szCs w:val="24"/>
        </w:rPr>
        <w:t>с одной стороны</w:t>
      </w:r>
      <w:r w:rsidRPr="004A30FE">
        <w:rPr>
          <w:b w:val="0"/>
          <w:szCs w:val="24"/>
        </w:rPr>
        <w:t xml:space="preserve">, </w:t>
      </w:r>
      <w:proofErr w:type="gramEnd"/>
    </w:p>
    <w:p w:rsidR="001E5453" w:rsidRDefault="004A30FE">
      <w:pPr>
        <w:pStyle w:val="31"/>
        <w:jc w:val="both"/>
        <w:rPr>
          <w:b w:val="0"/>
          <w:szCs w:val="24"/>
        </w:rPr>
      </w:pPr>
      <w:r w:rsidRPr="004A30FE">
        <w:rPr>
          <w:b w:val="0"/>
          <w:bCs/>
          <w:szCs w:val="24"/>
        </w:rPr>
        <w:t xml:space="preserve"> </w:t>
      </w:r>
      <w:proofErr w:type="gramStart"/>
      <w:r w:rsidRPr="004A30FE">
        <w:rPr>
          <w:b w:val="0"/>
          <w:bCs/>
          <w:szCs w:val="24"/>
        </w:rPr>
        <w:t xml:space="preserve">«__________________________________» </w:t>
      </w:r>
      <w:r w:rsidRPr="004A30FE">
        <w:rPr>
          <w:b w:val="0"/>
          <w:bCs/>
          <w:iCs/>
          <w:szCs w:val="24"/>
        </w:rPr>
        <w:t>(«____________»),</w:t>
      </w:r>
      <w:r w:rsidRPr="004A30FE">
        <w:rPr>
          <w:b w:val="0"/>
          <w:bCs/>
          <w:szCs w:val="24"/>
        </w:rPr>
        <w:t xml:space="preserve"> именуемое в </w:t>
      </w:r>
      <w:r w:rsidRPr="004A30FE">
        <w:rPr>
          <w:b w:val="0"/>
          <w:bCs/>
          <w:iCs/>
          <w:szCs w:val="24"/>
        </w:rPr>
        <w:t xml:space="preserve">дальнейшем «Должник», </w:t>
      </w:r>
      <w:r w:rsidRPr="004A30FE">
        <w:rPr>
          <w:b w:val="0"/>
          <w:szCs w:val="24"/>
        </w:rPr>
        <w:t>в лице ______________________________________, действующего на основании  ______________________, со второй стороны,</w:t>
      </w:r>
      <w:r w:rsidRPr="004A30FE">
        <w:rPr>
          <w:b w:val="0"/>
          <w:snapToGrid w:val="0"/>
          <w:szCs w:val="24"/>
        </w:rPr>
        <w:t xml:space="preserve"> и</w:t>
      </w:r>
      <w:proofErr w:type="gramEnd"/>
    </w:p>
    <w:p w:rsidR="001E5453" w:rsidRDefault="004A30FE">
      <w:pPr>
        <w:pStyle w:val="31"/>
        <w:jc w:val="both"/>
        <w:rPr>
          <w:b w:val="0"/>
          <w:szCs w:val="24"/>
        </w:rPr>
      </w:pPr>
      <w:proofErr w:type="gramStart"/>
      <w:r w:rsidRPr="004A30FE">
        <w:rPr>
          <w:b w:val="0"/>
          <w:bCs/>
          <w:szCs w:val="24"/>
        </w:rPr>
        <w:t xml:space="preserve">«__________________________________» </w:t>
      </w:r>
      <w:r w:rsidRPr="004A30FE">
        <w:rPr>
          <w:b w:val="0"/>
          <w:bCs/>
          <w:iCs/>
          <w:szCs w:val="24"/>
        </w:rPr>
        <w:t>(«____________»),</w:t>
      </w:r>
      <w:r w:rsidRPr="004A30FE">
        <w:rPr>
          <w:b w:val="0"/>
          <w:bCs/>
          <w:szCs w:val="24"/>
        </w:rPr>
        <w:t xml:space="preserve"> именуемое в </w:t>
      </w:r>
      <w:r w:rsidRPr="004A30FE">
        <w:rPr>
          <w:b w:val="0"/>
          <w:szCs w:val="24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C00CFC" w:rsidRPr="000D5458" w:rsidRDefault="004A30FE">
      <w:pPr>
        <w:pStyle w:val="21"/>
        <w:ind w:firstLine="709"/>
        <w:rPr>
          <w:b w:val="0"/>
          <w:snapToGrid w:val="0"/>
          <w:szCs w:val="24"/>
        </w:rPr>
      </w:pPr>
      <w:r w:rsidRPr="004A30FE">
        <w:rPr>
          <w:b w:val="0"/>
          <w:snapToGrid w:val="0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476198" w:rsidRPr="000D5458" w:rsidRDefault="00476198" w:rsidP="00476198">
      <w:pPr>
        <w:pStyle w:val="21"/>
        <w:ind w:firstLine="720"/>
        <w:rPr>
          <w:snapToGrid w:val="0"/>
          <w:szCs w:val="24"/>
        </w:rPr>
      </w:pPr>
    </w:p>
    <w:p w:rsidR="00476198" w:rsidRPr="000D5458" w:rsidRDefault="004A30FE" w:rsidP="00476198">
      <w:pPr>
        <w:widowControl w:val="0"/>
        <w:numPr>
          <w:ilvl w:val="0"/>
          <w:numId w:val="81"/>
        </w:numPr>
        <w:ind w:left="357" w:hanging="357"/>
        <w:jc w:val="center"/>
        <w:rPr>
          <w:b/>
        </w:rPr>
      </w:pPr>
      <w:r w:rsidRPr="004A30FE">
        <w:rPr>
          <w:b/>
        </w:rPr>
        <w:t>ПРЕДМЕТ ДОГОВОРА</w:t>
      </w:r>
    </w:p>
    <w:p w:rsidR="00476198" w:rsidRPr="00CE5A4F" w:rsidRDefault="004A30FE" w:rsidP="00476198">
      <w:pPr>
        <w:ind w:firstLine="708"/>
        <w:jc w:val="both"/>
        <w:rPr>
          <w:color w:val="000000" w:themeColor="text1"/>
        </w:rPr>
      </w:pPr>
      <w:r w:rsidRPr="004A30FE">
        <w:t xml:space="preserve"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</w:t>
      </w:r>
      <w:r w:rsidRPr="00CE5A4F">
        <w:rPr>
          <w:color w:val="000000" w:themeColor="text1"/>
        </w:rPr>
        <w:t>договору.</w:t>
      </w:r>
    </w:p>
    <w:p w:rsidR="00476198" w:rsidRPr="00CE5A4F" w:rsidRDefault="004A30FE" w:rsidP="00476198">
      <w:pPr>
        <w:ind w:firstLine="708"/>
        <w:jc w:val="both"/>
        <w:rPr>
          <w:color w:val="000000" w:themeColor="text1"/>
        </w:rPr>
      </w:pPr>
      <w:r w:rsidRPr="00CE5A4F">
        <w:rPr>
          <w:color w:val="000000" w:themeColor="text1"/>
        </w:rPr>
        <w:t xml:space="preserve">Основной договор – </w:t>
      </w:r>
      <w:sdt>
        <w:sdtPr>
          <w:rPr>
            <w:color w:val="000000" w:themeColor="text1"/>
          </w:rPr>
          <w:id w:val="-2108036001"/>
          <w:placeholder>
            <w:docPart w:val="2F12BEEB41AE453F9427124847690E17"/>
          </w:placeholder>
        </w:sdtPr>
        <w:sdtEndPr/>
        <w:sdtContent>
          <w:r w:rsidRPr="00CE5A4F">
            <w:rPr>
              <w:color w:val="000000" w:themeColor="text1"/>
            </w:rPr>
            <w:t>(</w:t>
          </w:r>
          <w:r w:rsidRPr="00CE5A4F">
            <w:rPr>
              <w:b/>
              <w:i/>
              <w:color w:val="000000" w:themeColor="text1"/>
            </w:rPr>
            <w:t>указывается титульное название договора и дата</w:t>
          </w:r>
          <w:r w:rsidRPr="00CE5A4F">
            <w:rPr>
              <w:color w:val="000000" w:themeColor="text1"/>
            </w:rPr>
            <w:t>): договор поставки / подряда / возмездного оказания услуг от 01.01.2000</w:t>
          </w:r>
        </w:sdtContent>
      </w:sdt>
      <w:r w:rsidRPr="00CE5A4F">
        <w:rPr>
          <w:color w:val="000000" w:themeColor="text1"/>
        </w:rPr>
        <w:t>, заключенный между Должником и Кредитором:</w:t>
      </w:r>
    </w:p>
    <w:p w:rsidR="00476198" w:rsidRPr="00CE5A4F" w:rsidRDefault="004A30FE" w:rsidP="00476198">
      <w:pPr>
        <w:ind w:firstLine="708"/>
        <w:jc w:val="both"/>
        <w:rPr>
          <w:color w:val="000000" w:themeColor="text1"/>
        </w:rPr>
      </w:pPr>
      <w:r w:rsidRPr="00CE5A4F">
        <w:rPr>
          <w:color w:val="000000" w:themeColor="text1"/>
        </w:rPr>
        <w:t xml:space="preserve">на </w:t>
      </w:r>
      <w:sdt>
        <w:sdtPr>
          <w:rPr>
            <w:color w:val="000000" w:themeColor="text1"/>
          </w:rPr>
          <w:id w:val="443659673"/>
          <w:placeholder>
            <w:docPart w:val="2F12BEEB41AE453F9427124847690E17"/>
          </w:placeholder>
        </w:sdtPr>
        <w:sdtEndPr/>
        <w:sdtContent>
          <w:r w:rsidRPr="00CE5A4F">
            <w:rPr>
              <w:color w:val="000000" w:themeColor="text1"/>
            </w:rPr>
            <w:t>(</w:t>
          </w:r>
          <w:r w:rsidRPr="00CE5A4F">
            <w:rPr>
              <w:b/>
              <w:i/>
              <w:color w:val="000000" w:themeColor="text1"/>
            </w:rPr>
            <w:t>указывается предмет</w:t>
          </w:r>
          <w:r w:rsidRPr="00CE5A4F">
            <w:rPr>
              <w:color w:val="000000" w:themeColor="text1"/>
            </w:rPr>
            <w:t>): поставку товаров / выполнение работ / оказание услуг</w:t>
          </w:r>
        </w:sdtContent>
      </w:sdt>
      <w:r w:rsidRPr="00CE5A4F">
        <w:rPr>
          <w:color w:val="000000" w:themeColor="text1"/>
        </w:rPr>
        <w:t xml:space="preserve">, </w:t>
      </w:r>
    </w:p>
    <w:p w:rsidR="00476198" w:rsidRPr="00CE5A4F" w:rsidRDefault="004A30FE" w:rsidP="00476198">
      <w:pPr>
        <w:ind w:firstLine="708"/>
        <w:jc w:val="both"/>
        <w:rPr>
          <w:color w:val="000000" w:themeColor="text1"/>
        </w:rPr>
      </w:pPr>
      <w:r w:rsidRPr="00CE5A4F">
        <w:rPr>
          <w:color w:val="000000" w:themeColor="text1"/>
        </w:rPr>
        <w:t xml:space="preserve">с общей ценой договора </w:t>
      </w:r>
      <w:sdt>
        <w:sdtPr>
          <w:rPr>
            <w:color w:val="000000" w:themeColor="text1"/>
          </w:rPr>
          <w:id w:val="-674339285"/>
          <w:placeholder>
            <w:docPart w:val="2F12BEEB41AE453F9427124847690E17"/>
          </w:placeholder>
        </w:sdtPr>
        <w:sdtEndPr/>
        <w:sdtContent>
          <w:r w:rsidRPr="00CE5A4F">
            <w:rPr>
              <w:color w:val="000000" w:themeColor="text1"/>
            </w:rPr>
            <w:t>(</w:t>
          </w:r>
          <w:r w:rsidRPr="00CE5A4F">
            <w:rPr>
              <w:b/>
              <w:i/>
              <w:color w:val="000000" w:themeColor="text1"/>
            </w:rPr>
            <w:t>только полная цена с НДС</w:t>
          </w:r>
          <w:proofErr w:type="gramStart"/>
          <w:r w:rsidRPr="00CE5A4F">
            <w:rPr>
              <w:b/>
              <w:i/>
              <w:color w:val="000000" w:themeColor="text1"/>
            </w:rPr>
            <w:t>!</w:t>
          </w:r>
          <w:r w:rsidRPr="00CE5A4F">
            <w:rPr>
              <w:color w:val="000000" w:themeColor="text1"/>
            </w:rPr>
            <w:t xml:space="preserve">):___ (___) </w:t>
          </w:r>
          <w:proofErr w:type="gramEnd"/>
          <w:r w:rsidRPr="00CE5A4F">
            <w:rPr>
              <w:color w:val="000000" w:themeColor="text1"/>
            </w:rPr>
            <w:t>рублей 00 копеек</w:t>
          </w:r>
        </w:sdtContent>
      </w:sdt>
      <w:r w:rsidRPr="00CE5A4F">
        <w:rPr>
          <w:color w:val="000000" w:themeColor="text1"/>
        </w:rPr>
        <w:t xml:space="preserve"> с учетом НДС.</w:t>
      </w:r>
    </w:p>
    <w:p w:rsidR="00476198" w:rsidRPr="000D5458" w:rsidRDefault="004A30FE" w:rsidP="00476198">
      <w:pPr>
        <w:ind w:firstLine="709"/>
        <w:jc w:val="both"/>
      </w:pPr>
      <w:r w:rsidRPr="00CE5A4F">
        <w:rPr>
          <w:color w:val="000000" w:themeColor="text1"/>
        </w:rPr>
        <w:t xml:space="preserve">1.2. Основанием ответственности Поручителя является неисполнение или ненадлежащее исполнение Должником своих обязательств по Основному договору </w:t>
      </w:r>
      <w:sdt>
        <w:sdtPr>
          <w:rPr>
            <w:color w:val="000000" w:themeColor="text1"/>
          </w:rPr>
          <w:id w:val="-797834012"/>
          <w:placeholder>
            <w:docPart w:val="2F12BEEB41AE453F9427124847690E17"/>
          </w:placeholder>
        </w:sdtPr>
        <w:sdtEndPr>
          <w:rPr>
            <w:color w:val="auto"/>
          </w:rPr>
        </w:sdtEndPr>
        <w:sdtContent>
          <w:r w:rsidRPr="00CE5A4F">
            <w:rPr>
              <w:color w:val="000000" w:themeColor="text1"/>
            </w:rPr>
            <w:t>(</w:t>
          </w:r>
          <w:r w:rsidRPr="00CE5A4F">
            <w:rPr>
              <w:b/>
              <w:i/>
              <w:color w:val="000000" w:themeColor="text1"/>
            </w:rPr>
            <w:t>если обеспечиваются не все обязательства по договору, здесь их необходимо конкретизировать или удалить текст</w:t>
          </w:r>
          <w:r w:rsidRPr="00CE5A4F">
            <w:rPr>
              <w:color w:val="000000" w:themeColor="text1"/>
            </w:rPr>
            <w:t>) в</w:t>
          </w:r>
          <w:r w:rsidRPr="004A30FE">
            <w:t xml:space="preserve"> части возврата аванса / гарантийных обязательств</w:t>
          </w:r>
        </w:sdtContent>
      </w:sdt>
      <w:r w:rsidRPr="004A30FE">
        <w:t>.</w:t>
      </w:r>
    </w:p>
    <w:p w:rsidR="00476198" w:rsidRPr="000D5458" w:rsidRDefault="004A30FE" w:rsidP="00476198">
      <w:pPr>
        <w:ind w:firstLine="708"/>
        <w:jc w:val="both"/>
      </w:pPr>
      <w:r w:rsidRPr="004A30FE">
        <w:t>Размер ответственности Поручителя по Поручительству ограничивается суммой в размере</w:t>
      </w:r>
      <w:proofErr w:type="gramStart"/>
      <w:r w:rsidRPr="004A30FE">
        <w:t xml:space="preserve">  </w:t>
      </w:r>
      <w:sdt>
        <w:sdtPr>
          <w:id w:val="-967901918"/>
          <w:placeholder>
            <w:docPart w:val="2F12BEEB41AE453F9427124847690E17"/>
          </w:placeholder>
        </w:sdtPr>
        <w:sdtEndPr/>
        <w:sdtContent>
          <w:r w:rsidRPr="004A30FE">
            <w:t xml:space="preserve">___ (___) </w:t>
          </w:r>
          <w:proofErr w:type="gramEnd"/>
          <w:r w:rsidRPr="004A30FE">
            <w:t>рублей 00 копеек</w:t>
          </w:r>
        </w:sdtContent>
      </w:sdt>
      <w:r w:rsidRPr="004A30FE">
        <w:t>.</w:t>
      </w:r>
    </w:p>
    <w:p w:rsidR="00476198" w:rsidRPr="000D5458" w:rsidRDefault="004A30FE" w:rsidP="00476198">
      <w:pPr>
        <w:ind w:firstLine="708"/>
        <w:jc w:val="both"/>
      </w:pPr>
      <w:r w:rsidRPr="004A30FE">
        <w:t xml:space="preserve">Поручительство действует с момента подписания до </w:t>
      </w:r>
      <w:sdt>
        <w:sdtPr>
          <w:id w:val="-1923866016"/>
          <w:placeholder>
            <w:docPart w:val="2F12BEEB41AE453F9427124847690E17"/>
          </w:placeholder>
        </w:sdtPr>
        <w:sdtEndPr/>
        <w:sdtContent>
          <w:r w:rsidRPr="004A30FE">
            <w:t>01.01.2000.</w:t>
          </w:r>
        </w:sdtContent>
      </w:sdt>
    </w:p>
    <w:p w:rsidR="00476198" w:rsidRPr="000D5458" w:rsidRDefault="004A30FE" w:rsidP="00476198">
      <w:pPr>
        <w:ind w:firstLine="709"/>
        <w:jc w:val="both"/>
      </w:pPr>
      <w:r w:rsidRPr="004A30FE"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sdt>
      <w:sdtPr>
        <w:id w:val="-1462342704"/>
        <w:placeholder>
          <w:docPart w:val="2F12BEEB41AE453F9427124847690E17"/>
        </w:placeholder>
      </w:sdtPr>
      <w:sdtEndPr/>
      <w:sdtContent>
        <w:p w:rsidR="00476198" w:rsidRPr="000D5458" w:rsidRDefault="004A30FE" w:rsidP="00476198">
          <w:pPr>
            <w:ind w:firstLine="709"/>
            <w:jc w:val="both"/>
          </w:pPr>
          <w:r w:rsidRPr="004A30FE">
            <w:t>1.4. Приложение № 1 к Поручительству – Условия выдачи поручительства – является его неотъемлемой частью.</w:t>
          </w:r>
        </w:p>
      </w:sdtContent>
    </w:sdt>
    <w:p w:rsidR="00476198" w:rsidRPr="000D5458" w:rsidRDefault="004A30FE" w:rsidP="00476198">
      <w:pPr>
        <w:widowControl w:val="0"/>
        <w:numPr>
          <w:ilvl w:val="0"/>
          <w:numId w:val="81"/>
        </w:numPr>
        <w:spacing w:before="240" w:after="120"/>
        <w:ind w:left="357" w:hanging="357"/>
        <w:jc w:val="center"/>
        <w:rPr>
          <w:b/>
        </w:rPr>
      </w:pPr>
      <w:r w:rsidRPr="004A30FE">
        <w:rPr>
          <w:b/>
        </w:rPr>
        <w:t>ПОРЯДОК ИСПОЛНЕНИЯ ДОГОВОРА</w:t>
      </w:r>
    </w:p>
    <w:p w:rsidR="00476198" w:rsidRPr="000D5458" w:rsidRDefault="004A30FE" w:rsidP="00476198">
      <w:pPr>
        <w:pStyle w:val="af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476198" w:rsidRPr="000D5458" w:rsidRDefault="004A30FE" w:rsidP="00476198">
      <w:pPr>
        <w:ind w:firstLine="708"/>
        <w:jc w:val="both"/>
      </w:pPr>
      <w:r w:rsidRPr="004A30FE">
        <w:t>Поручитель обязан в течение</w:t>
      </w:r>
      <w:proofErr w:type="gramStart"/>
      <w:r w:rsidRPr="004A30FE">
        <w:t xml:space="preserve"> </w:t>
      </w:r>
      <w:r w:rsidRPr="004A30FE">
        <w:rPr>
          <w:b/>
        </w:rPr>
        <w:t xml:space="preserve">___ (___) </w:t>
      </w:r>
      <w:proofErr w:type="gramEnd"/>
      <w:r w:rsidRPr="004A30FE">
        <w:rPr>
          <w:b/>
        </w:rPr>
        <w:t>рабочих</w:t>
      </w:r>
      <w:r w:rsidRPr="004A30FE">
        <w:t xml:space="preserve"> дней с даты получения им требования рассмотреть его и уплатить Кредитору требуемую сумму. </w:t>
      </w:r>
    </w:p>
    <w:p w:rsidR="00476198" w:rsidRPr="000D5458" w:rsidRDefault="004A30FE" w:rsidP="00476198">
      <w:pPr>
        <w:ind w:firstLine="708"/>
        <w:jc w:val="both"/>
      </w:pPr>
      <w:r w:rsidRPr="004A30FE">
        <w:t>2.2. Требование обязательно должно содержать:</w:t>
      </w:r>
    </w:p>
    <w:p w:rsidR="00476198" w:rsidRPr="000D5458" w:rsidRDefault="004A30FE" w:rsidP="00476198">
      <w:pPr>
        <w:ind w:firstLine="708"/>
        <w:jc w:val="both"/>
      </w:pPr>
      <w:r w:rsidRPr="004A30FE">
        <w:t>дату составления (предъявления) требования;</w:t>
      </w:r>
    </w:p>
    <w:p w:rsidR="00476198" w:rsidRPr="000D5458" w:rsidRDefault="004A30FE" w:rsidP="00476198">
      <w:pPr>
        <w:ind w:firstLine="708"/>
        <w:jc w:val="both"/>
      </w:pPr>
      <w:r w:rsidRPr="004A30FE">
        <w:lastRenderedPageBreak/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476198" w:rsidRPr="000D5458" w:rsidRDefault="004A30FE" w:rsidP="00476198">
      <w:pPr>
        <w:ind w:firstLine="708"/>
        <w:jc w:val="both"/>
      </w:pPr>
      <w:r w:rsidRPr="004A30FE">
        <w:t>расчет требуемой суммы на дату составления (предъявления) требования;</w:t>
      </w:r>
    </w:p>
    <w:p w:rsidR="00476198" w:rsidRPr="000D5458" w:rsidRDefault="004A30FE" w:rsidP="00476198">
      <w:pPr>
        <w:ind w:firstLine="708"/>
        <w:jc w:val="both"/>
      </w:pPr>
      <w:r w:rsidRPr="004A30FE"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476198" w:rsidRPr="000D5458" w:rsidRDefault="004A30FE" w:rsidP="00476198">
      <w:pPr>
        <w:ind w:firstLine="708"/>
        <w:jc w:val="both"/>
      </w:pPr>
      <w:r w:rsidRPr="004A30FE"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476198" w:rsidRPr="000D5458" w:rsidRDefault="004A30FE" w:rsidP="00476198">
      <w:pPr>
        <w:ind w:firstLine="708"/>
        <w:jc w:val="both"/>
      </w:pPr>
      <w:r w:rsidRPr="004A30FE">
        <w:t>Кредитор вправе предъявить требование Поручителю до истечения срока, указанного в п. 4.1 Поручительства.</w:t>
      </w:r>
    </w:p>
    <w:p w:rsidR="00476198" w:rsidRPr="000D5458" w:rsidRDefault="004A30FE" w:rsidP="00476198">
      <w:pPr>
        <w:pStyle w:val="af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Поручитель вправе отказать Кредитору в удовлетворении требования полностью или частично в случаях:</w:t>
      </w:r>
    </w:p>
    <w:p w:rsidR="00476198" w:rsidRPr="000D5458" w:rsidRDefault="004A30FE" w:rsidP="00476198">
      <w:pPr>
        <w:pStyle w:val="af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требование не соответствует условиям Основного договора или п. 2.2 Поручительства;</w:t>
      </w:r>
    </w:p>
    <w:p w:rsidR="00476198" w:rsidRPr="000D5458" w:rsidRDefault="004A30FE" w:rsidP="00476198">
      <w:pPr>
        <w:pStyle w:val="af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требование направлено Поручителю по истечении срока, указанного в п. 1.2 настоящего Поручительства;</w:t>
      </w:r>
    </w:p>
    <w:p w:rsidR="00476198" w:rsidRPr="000D5458" w:rsidRDefault="004A30FE" w:rsidP="00476198">
      <w:pPr>
        <w:pStyle w:val="af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476198" w:rsidRPr="000D5458" w:rsidRDefault="004A30FE" w:rsidP="00476198">
      <w:pPr>
        <w:pStyle w:val="af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>
        <w:rPr>
          <w:rFonts w:ascii="Times New Roman" w:hAnsi="Times New Roman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476198" w:rsidRPr="000D5458" w:rsidRDefault="004A30FE" w:rsidP="00476198">
      <w:pPr>
        <w:autoSpaceDE w:val="0"/>
        <w:autoSpaceDN w:val="0"/>
        <w:adjustRightInd w:val="0"/>
        <w:ind w:firstLine="708"/>
        <w:jc w:val="both"/>
      </w:pPr>
      <w:r w:rsidRPr="004A30FE"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476198" w:rsidRPr="000D5458" w:rsidRDefault="004A30FE" w:rsidP="00476198">
      <w:pPr>
        <w:ind w:right="-1" w:firstLine="708"/>
        <w:jc w:val="both"/>
      </w:pPr>
      <w:r w:rsidRPr="004A30FE"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4A30FE">
        <w:rPr>
          <w:b/>
        </w:rPr>
        <w:t>5 (Пяти) рабочих дней</w:t>
      </w:r>
      <w:r w:rsidRPr="004A30FE">
        <w:t xml:space="preserve"> </w:t>
      </w:r>
      <w:proofErr w:type="gramStart"/>
      <w:r w:rsidRPr="004A30FE">
        <w:t>с даты исполнения</w:t>
      </w:r>
      <w:proofErr w:type="gramEnd"/>
      <w:r w:rsidRPr="004A30FE">
        <w:t xml:space="preserve"> обязательств Поручителем.</w:t>
      </w:r>
    </w:p>
    <w:p w:rsidR="00476198" w:rsidRPr="000D5458" w:rsidRDefault="004A30FE" w:rsidP="00476198">
      <w:pPr>
        <w:spacing w:before="240" w:after="120"/>
        <w:ind w:firstLine="708"/>
        <w:jc w:val="center"/>
        <w:rPr>
          <w:b/>
        </w:rPr>
      </w:pPr>
      <w:r w:rsidRPr="004A30FE">
        <w:rPr>
          <w:b/>
        </w:rPr>
        <w:t>3. ПРОЧИЕ УСЛОВИЯ</w:t>
      </w:r>
    </w:p>
    <w:p w:rsidR="00476198" w:rsidRPr="000D5458" w:rsidRDefault="004A30FE" w:rsidP="00476198">
      <w:pPr>
        <w:ind w:right="-1" w:firstLine="708"/>
        <w:jc w:val="both"/>
      </w:pPr>
      <w:r w:rsidRPr="004A30FE"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C00CFC" w:rsidRPr="000D5458" w:rsidRDefault="004A30FE">
      <w:pPr>
        <w:pStyle w:val="af1"/>
        <w:ind w:firstLine="708"/>
        <w:rPr>
          <w:b w:val="0"/>
          <w:szCs w:val="24"/>
        </w:rPr>
      </w:pPr>
      <w:r w:rsidRPr="004A30FE">
        <w:rPr>
          <w:b w:val="0"/>
          <w:szCs w:val="24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1E5453" w:rsidRDefault="004A30FE">
      <w:pPr>
        <w:pStyle w:val="31"/>
        <w:ind w:firstLine="708"/>
        <w:jc w:val="both"/>
        <w:rPr>
          <w:b w:val="0"/>
          <w:szCs w:val="24"/>
        </w:rPr>
      </w:pPr>
      <w:r w:rsidRPr="004A30FE">
        <w:rPr>
          <w:b w:val="0"/>
          <w:szCs w:val="24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76198" w:rsidRPr="000D5458" w:rsidRDefault="004A30FE" w:rsidP="00476198">
      <w:pPr>
        <w:spacing w:before="240" w:after="120"/>
        <w:jc w:val="center"/>
        <w:rPr>
          <w:b/>
        </w:rPr>
      </w:pPr>
      <w:r w:rsidRPr="004A30FE">
        <w:rPr>
          <w:b/>
        </w:rPr>
        <w:t>4. РЕКВИЗИТЫ И ПОДПИСИ СТОРОН</w:t>
      </w:r>
    </w:p>
    <w:tbl>
      <w:tblPr>
        <w:tblW w:w="1020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402"/>
        <w:gridCol w:w="3078"/>
        <w:gridCol w:w="3726"/>
      </w:tblGrid>
      <w:tr w:rsidR="00476198" w:rsidRPr="000D5458" w:rsidTr="00031E07">
        <w:tc>
          <w:tcPr>
            <w:tcW w:w="3402" w:type="dxa"/>
          </w:tcPr>
          <w:p w:rsidR="00476198" w:rsidRPr="000D5458" w:rsidRDefault="004A30FE" w:rsidP="00031E07">
            <w:pPr>
              <w:rPr>
                <w:b/>
              </w:rPr>
            </w:pPr>
            <w:r w:rsidRPr="004A30FE">
              <w:rPr>
                <w:b/>
              </w:rPr>
              <w:t>Поручитель:</w:t>
            </w:r>
          </w:p>
        </w:tc>
        <w:tc>
          <w:tcPr>
            <w:tcW w:w="3078" w:type="dxa"/>
          </w:tcPr>
          <w:p w:rsidR="00476198" w:rsidRPr="000D5458" w:rsidRDefault="004A30FE" w:rsidP="00031E07">
            <w:pPr>
              <w:rPr>
                <w:b/>
              </w:rPr>
            </w:pPr>
            <w:r w:rsidRPr="004A30FE">
              <w:rPr>
                <w:b/>
              </w:rPr>
              <w:t>Должник:</w:t>
            </w:r>
          </w:p>
        </w:tc>
        <w:tc>
          <w:tcPr>
            <w:tcW w:w="3726" w:type="dxa"/>
          </w:tcPr>
          <w:p w:rsidR="00476198" w:rsidRPr="000D5458" w:rsidRDefault="004A30FE" w:rsidP="00031E07">
            <w:pPr>
              <w:rPr>
                <w:b/>
              </w:rPr>
            </w:pPr>
            <w:r w:rsidRPr="004A30FE">
              <w:rPr>
                <w:b/>
              </w:rPr>
              <w:t>Кредитор:</w:t>
            </w:r>
          </w:p>
        </w:tc>
      </w:tr>
      <w:tr w:rsidR="00476198" w:rsidRPr="000D5458" w:rsidTr="00031E07">
        <w:tc>
          <w:tcPr>
            <w:tcW w:w="3402" w:type="dxa"/>
          </w:tcPr>
          <w:p w:rsidR="00476198" w:rsidRPr="000D5458" w:rsidRDefault="004A30FE" w:rsidP="00031E07">
            <w:pPr>
              <w:shd w:val="clear" w:color="auto" w:fill="FFFFFF"/>
            </w:pPr>
            <w:r w:rsidRPr="004A30FE">
              <w:t xml:space="preserve"> «_______________»</w:t>
            </w:r>
          </w:p>
          <w:p w:rsidR="00476198" w:rsidRPr="000D5458" w:rsidRDefault="00476198" w:rsidP="00031E07">
            <w:pPr>
              <w:rPr>
                <w:b/>
              </w:rPr>
            </w:pPr>
          </w:p>
        </w:tc>
        <w:tc>
          <w:tcPr>
            <w:tcW w:w="3078" w:type="dxa"/>
          </w:tcPr>
          <w:p w:rsidR="00476198" w:rsidRPr="000D5458" w:rsidRDefault="004A30FE" w:rsidP="00031E07">
            <w:pPr>
              <w:shd w:val="clear" w:color="auto" w:fill="FFFFFF"/>
            </w:pPr>
            <w:r w:rsidRPr="004A30FE">
              <w:t xml:space="preserve"> «_______________»</w:t>
            </w:r>
          </w:p>
          <w:p w:rsidR="00476198" w:rsidRPr="000D5458" w:rsidRDefault="00476198" w:rsidP="00031E07">
            <w:pPr>
              <w:rPr>
                <w:b/>
              </w:rPr>
            </w:pPr>
          </w:p>
        </w:tc>
        <w:tc>
          <w:tcPr>
            <w:tcW w:w="3726" w:type="dxa"/>
          </w:tcPr>
          <w:p w:rsidR="00476198" w:rsidRPr="000D5458" w:rsidRDefault="004A30FE" w:rsidP="00031E07">
            <w:pPr>
              <w:shd w:val="clear" w:color="auto" w:fill="FFFFFF"/>
            </w:pPr>
            <w:r w:rsidRPr="004A30FE">
              <w:t xml:space="preserve"> «_______________»</w:t>
            </w:r>
          </w:p>
          <w:p w:rsidR="00476198" w:rsidRPr="000D5458" w:rsidRDefault="00476198" w:rsidP="00031E07">
            <w:pPr>
              <w:rPr>
                <w:b/>
              </w:rPr>
            </w:pPr>
          </w:p>
        </w:tc>
      </w:tr>
      <w:tr w:rsidR="00476198" w:rsidRPr="000D5458" w:rsidTr="00031E07">
        <w:tc>
          <w:tcPr>
            <w:tcW w:w="3402" w:type="dxa"/>
          </w:tcPr>
          <w:p w:rsidR="001E5453" w:rsidRDefault="004A30FE">
            <w:pPr>
              <w:pStyle w:val="21"/>
              <w:ind w:firstLine="0"/>
              <w:rPr>
                <w:b w:val="0"/>
                <w:bCs/>
                <w:szCs w:val="24"/>
              </w:rPr>
            </w:pPr>
            <w:r w:rsidRPr="004A30FE">
              <w:rPr>
                <w:b w:val="0"/>
                <w:szCs w:val="24"/>
              </w:rPr>
              <w:t xml:space="preserve">Местонахождение и почтовый адрес: </w:t>
            </w:r>
          </w:p>
        </w:tc>
        <w:tc>
          <w:tcPr>
            <w:tcW w:w="3078" w:type="dxa"/>
          </w:tcPr>
          <w:p w:rsidR="001E5453" w:rsidRDefault="004A30FE">
            <w:pPr>
              <w:pStyle w:val="21"/>
              <w:ind w:firstLine="0"/>
              <w:rPr>
                <w:b w:val="0"/>
                <w:bCs/>
                <w:szCs w:val="24"/>
              </w:rPr>
            </w:pPr>
            <w:r w:rsidRPr="004A30FE">
              <w:rPr>
                <w:b w:val="0"/>
                <w:szCs w:val="24"/>
              </w:rPr>
              <w:t xml:space="preserve">Местонахождение и почтовый адрес: </w:t>
            </w:r>
          </w:p>
        </w:tc>
        <w:tc>
          <w:tcPr>
            <w:tcW w:w="3726" w:type="dxa"/>
          </w:tcPr>
          <w:p w:rsidR="001E5453" w:rsidRDefault="004A30FE">
            <w:pPr>
              <w:pStyle w:val="21"/>
              <w:ind w:firstLine="0"/>
              <w:rPr>
                <w:b w:val="0"/>
                <w:bCs/>
                <w:szCs w:val="24"/>
              </w:rPr>
            </w:pPr>
            <w:r w:rsidRPr="004A30FE">
              <w:rPr>
                <w:b w:val="0"/>
                <w:szCs w:val="24"/>
              </w:rPr>
              <w:t xml:space="preserve">Местонахождение и почтовый адрес: </w:t>
            </w:r>
          </w:p>
        </w:tc>
      </w:tr>
      <w:tr w:rsidR="00476198" w:rsidRPr="000D5458" w:rsidTr="00031E07">
        <w:tc>
          <w:tcPr>
            <w:tcW w:w="3402" w:type="dxa"/>
          </w:tcPr>
          <w:p w:rsidR="00C00CFC" w:rsidRPr="000D5458" w:rsidRDefault="004A30FE">
            <w:r w:rsidRPr="004A30FE">
              <w:t xml:space="preserve">ИНН </w:t>
            </w:r>
          </w:p>
          <w:p w:rsidR="00C00CFC" w:rsidRPr="000D5458" w:rsidRDefault="004A30FE">
            <w:r w:rsidRPr="004A30FE">
              <w:t xml:space="preserve">КПП </w:t>
            </w:r>
          </w:p>
          <w:p w:rsidR="001E5453" w:rsidRDefault="004A30FE">
            <w:pPr>
              <w:pStyle w:val="2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ОГРН </w:t>
            </w:r>
          </w:p>
          <w:p w:rsidR="001E5453" w:rsidRDefault="004A30FE">
            <w:pPr>
              <w:pStyle w:val="2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ОКПО </w:t>
            </w:r>
          </w:p>
        </w:tc>
        <w:tc>
          <w:tcPr>
            <w:tcW w:w="3078" w:type="dxa"/>
          </w:tcPr>
          <w:p w:rsidR="00C00CFC" w:rsidRPr="000D5458" w:rsidRDefault="004A30FE">
            <w:r w:rsidRPr="004A30FE">
              <w:t xml:space="preserve">ИНН </w:t>
            </w:r>
          </w:p>
          <w:p w:rsidR="00C00CFC" w:rsidRPr="000D5458" w:rsidRDefault="004A30FE">
            <w:r w:rsidRPr="004A30FE">
              <w:t xml:space="preserve">КПП </w:t>
            </w:r>
          </w:p>
          <w:p w:rsidR="001E5453" w:rsidRDefault="004A30FE">
            <w:pPr>
              <w:pStyle w:val="2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ОГРН </w:t>
            </w:r>
          </w:p>
          <w:p w:rsidR="001E5453" w:rsidRDefault="004A30FE">
            <w:pPr>
              <w:pStyle w:val="2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ОКПО </w:t>
            </w:r>
          </w:p>
        </w:tc>
        <w:tc>
          <w:tcPr>
            <w:tcW w:w="3726" w:type="dxa"/>
          </w:tcPr>
          <w:p w:rsidR="00C00CFC" w:rsidRPr="000D5458" w:rsidRDefault="004A30FE">
            <w:r w:rsidRPr="004A30FE">
              <w:t xml:space="preserve">ИНН </w:t>
            </w:r>
          </w:p>
          <w:p w:rsidR="00C00CFC" w:rsidRPr="000D5458" w:rsidRDefault="004A30FE">
            <w:r w:rsidRPr="004A30FE">
              <w:t xml:space="preserve">КПП </w:t>
            </w:r>
          </w:p>
          <w:p w:rsidR="001E5453" w:rsidRDefault="004A30FE">
            <w:pPr>
              <w:pStyle w:val="2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ОГРН </w:t>
            </w:r>
          </w:p>
          <w:p w:rsidR="001E5453" w:rsidRDefault="004A30FE">
            <w:pPr>
              <w:pStyle w:val="2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ОКПО </w:t>
            </w:r>
          </w:p>
        </w:tc>
      </w:tr>
      <w:tr w:rsidR="00476198" w:rsidRPr="000D5458" w:rsidTr="00031E07">
        <w:trPr>
          <w:trHeight w:val="274"/>
        </w:trPr>
        <w:tc>
          <w:tcPr>
            <w:tcW w:w="3402" w:type="dxa"/>
          </w:tcPr>
          <w:p w:rsidR="00C00CFC" w:rsidRPr="000D5458" w:rsidRDefault="004A30FE">
            <w:r w:rsidRPr="004A30FE">
              <w:t xml:space="preserve">Расчетный счет № </w:t>
            </w:r>
          </w:p>
          <w:p w:rsidR="00C00CFC" w:rsidRPr="000D5458" w:rsidRDefault="004A30FE">
            <w:r w:rsidRPr="004A30FE">
              <w:lastRenderedPageBreak/>
              <w:t xml:space="preserve"> в </w:t>
            </w:r>
          </w:p>
          <w:p w:rsidR="001E5453" w:rsidRDefault="004A30FE">
            <w:pPr>
              <w:pStyle w:val="af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к/с </w:t>
            </w:r>
          </w:p>
          <w:p w:rsidR="001E5453" w:rsidRDefault="004A30FE">
            <w:pPr>
              <w:pStyle w:val="af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БИК </w:t>
            </w:r>
          </w:p>
        </w:tc>
        <w:tc>
          <w:tcPr>
            <w:tcW w:w="3078" w:type="dxa"/>
          </w:tcPr>
          <w:p w:rsidR="00C00CFC" w:rsidRPr="000D5458" w:rsidRDefault="004A30FE">
            <w:r w:rsidRPr="004A30FE">
              <w:lastRenderedPageBreak/>
              <w:t xml:space="preserve">Расчетный счет № </w:t>
            </w:r>
          </w:p>
          <w:p w:rsidR="00C00CFC" w:rsidRPr="000D5458" w:rsidRDefault="004A30FE">
            <w:r w:rsidRPr="004A30FE">
              <w:lastRenderedPageBreak/>
              <w:t xml:space="preserve"> в </w:t>
            </w:r>
          </w:p>
          <w:p w:rsidR="001E5453" w:rsidRDefault="004A30FE">
            <w:pPr>
              <w:pStyle w:val="af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к/с </w:t>
            </w:r>
          </w:p>
          <w:p w:rsidR="001E5453" w:rsidRDefault="004A30FE">
            <w:pPr>
              <w:pStyle w:val="af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БИК </w:t>
            </w:r>
          </w:p>
        </w:tc>
        <w:tc>
          <w:tcPr>
            <w:tcW w:w="3726" w:type="dxa"/>
          </w:tcPr>
          <w:p w:rsidR="00C00CFC" w:rsidRPr="000D5458" w:rsidRDefault="004A30FE">
            <w:r w:rsidRPr="004A30FE">
              <w:lastRenderedPageBreak/>
              <w:t xml:space="preserve">Расчетный счет № </w:t>
            </w:r>
          </w:p>
          <w:p w:rsidR="00C00CFC" w:rsidRPr="000D5458" w:rsidRDefault="004A30FE">
            <w:r w:rsidRPr="004A30FE">
              <w:lastRenderedPageBreak/>
              <w:t xml:space="preserve"> в </w:t>
            </w:r>
          </w:p>
          <w:p w:rsidR="001E5453" w:rsidRDefault="004A30FE">
            <w:pPr>
              <w:pStyle w:val="af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к/с </w:t>
            </w:r>
          </w:p>
          <w:p w:rsidR="001E5453" w:rsidRDefault="004A30FE">
            <w:pPr>
              <w:pStyle w:val="af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БИК </w:t>
            </w:r>
          </w:p>
        </w:tc>
      </w:tr>
      <w:tr w:rsidR="00476198" w:rsidRPr="000D5458" w:rsidTr="00031E07">
        <w:trPr>
          <w:trHeight w:val="52"/>
        </w:trPr>
        <w:tc>
          <w:tcPr>
            <w:tcW w:w="3402" w:type="dxa"/>
          </w:tcPr>
          <w:p w:rsidR="001E5453" w:rsidRDefault="004A30FE">
            <w:pPr>
              <w:pStyle w:val="af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lastRenderedPageBreak/>
              <w:t xml:space="preserve">Телефон: </w:t>
            </w:r>
          </w:p>
          <w:p w:rsidR="001E5453" w:rsidRDefault="004A30FE">
            <w:pPr>
              <w:pStyle w:val="af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факс </w:t>
            </w:r>
          </w:p>
        </w:tc>
        <w:tc>
          <w:tcPr>
            <w:tcW w:w="3078" w:type="dxa"/>
          </w:tcPr>
          <w:p w:rsidR="001E5453" w:rsidRDefault="004A30FE">
            <w:pPr>
              <w:pStyle w:val="af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Телефон: </w:t>
            </w:r>
          </w:p>
          <w:p w:rsidR="001E5453" w:rsidRDefault="004A30FE">
            <w:pPr>
              <w:pStyle w:val="af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факс </w:t>
            </w:r>
          </w:p>
        </w:tc>
        <w:tc>
          <w:tcPr>
            <w:tcW w:w="3726" w:type="dxa"/>
          </w:tcPr>
          <w:p w:rsidR="001E5453" w:rsidRDefault="004A30FE">
            <w:pPr>
              <w:pStyle w:val="af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Телефон: </w:t>
            </w:r>
          </w:p>
          <w:p w:rsidR="001E5453" w:rsidRDefault="004A30FE">
            <w:pPr>
              <w:pStyle w:val="af1"/>
              <w:ind w:firstLine="0"/>
              <w:rPr>
                <w:b w:val="0"/>
                <w:szCs w:val="24"/>
              </w:rPr>
            </w:pPr>
            <w:r w:rsidRPr="004A30FE">
              <w:rPr>
                <w:b w:val="0"/>
                <w:szCs w:val="24"/>
              </w:rPr>
              <w:t xml:space="preserve">факс </w:t>
            </w:r>
          </w:p>
        </w:tc>
      </w:tr>
    </w:tbl>
    <w:p w:rsidR="00476198" w:rsidRPr="000D5458" w:rsidRDefault="00476198" w:rsidP="00476198">
      <w:pPr>
        <w:spacing w:before="240" w:after="120"/>
        <w:jc w:val="center"/>
        <w:rPr>
          <w:b/>
        </w:rPr>
      </w:pPr>
    </w:p>
    <w:tbl>
      <w:tblPr>
        <w:tblW w:w="1020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402"/>
        <w:gridCol w:w="3078"/>
        <w:gridCol w:w="3726"/>
      </w:tblGrid>
      <w:tr w:rsidR="00476198" w:rsidRPr="000D5458" w:rsidTr="00031E07">
        <w:tc>
          <w:tcPr>
            <w:tcW w:w="3402" w:type="dxa"/>
          </w:tcPr>
          <w:p w:rsidR="00476198" w:rsidRPr="000D5458" w:rsidRDefault="004A30FE" w:rsidP="00031E07">
            <w:pPr>
              <w:rPr>
                <w:b/>
              </w:rPr>
            </w:pPr>
            <w:r w:rsidRPr="004A30FE">
              <w:rPr>
                <w:b/>
              </w:rPr>
              <w:t>Поручитель:</w:t>
            </w:r>
          </w:p>
        </w:tc>
        <w:tc>
          <w:tcPr>
            <w:tcW w:w="3078" w:type="dxa"/>
          </w:tcPr>
          <w:p w:rsidR="00476198" w:rsidRPr="000D5458" w:rsidRDefault="004A30FE" w:rsidP="00031E07">
            <w:pPr>
              <w:rPr>
                <w:b/>
              </w:rPr>
            </w:pPr>
            <w:r w:rsidRPr="004A30FE">
              <w:rPr>
                <w:b/>
              </w:rPr>
              <w:t>Должник:</w:t>
            </w:r>
          </w:p>
        </w:tc>
        <w:tc>
          <w:tcPr>
            <w:tcW w:w="3726" w:type="dxa"/>
          </w:tcPr>
          <w:p w:rsidR="00476198" w:rsidRPr="000D5458" w:rsidRDefault="004A30FE" w:rsidP="00031E07">
            <w:pPr>
              <w:rPr>
                <w:b/>
              </w:rPr>
            </w:pPr>
            <w:r w:rsidRPr="004A30FE">
              <w:rPr>
                <w:b/>
              </w:rPr>
              <w:t>Кредитор:</w:t>
            </w:r>
          </w:p>
        </w:tc>
      </w:tr>
      <w:tr w:rsidR="00476198" w:rsidRPr="000D5458" w:rsidTr="00031E07">
        <w:trPr>
          <w:trHeight w:val="274"/>
        </w:trPr>
        <w:tc>
          <w:tcPr>
            <w:tcW w:w="3402" w:type="dxa"/>
          </w:tcPr>
          <w:p w:rsidR="00476198" w:rsidRPr="000D5458" w:rsidRDefault="00476198" w:rsidP="00031E07">
            <w:pPr>
              <w:shd w:val="clear" w:color="auto" w:fill="FFFFFF"/>
            </w:pPr>
          </w:p>
          <w:p w:rsidR="00476198" w:rsidRPr="000D5458" w:rsidRDefault="004A30FE" w:rsidP="00031E07">
            <w:pPr>
              <w:shd w:val="clear" w:color="auto" w:fill="FFFFFF"/>
            </w:pPr>
            <w:r w:rsidRPr="004A30FE">
              <w:t>«_______________»</w:t>
            </w:r>
          </w:p>
          <w:p w:rsidR="00476198" w:rsidRPr="000D5458" w:rsidRDefault="00476198" w:rsidP="00031E07">
            <w:pPr>
              <w:shd w:val="clear" w:color="auto" w:fill="FFFFFF"/>
            </w:pPr>
          </w:p>
          <w:p w:rsidR="00476198" w:rsidRPr="000D5458" w:rsidRDefault="00476198" w:rsidP="00031E07">
            <w:pPr>
              <w:shd w:val="clear" w:color="auto" w:fill="FFFFFF"/>
            </w:pPr>
          </w:p>
          <w:p w:rsidR="00476198" w:rsidRPr="000D5458" w:rsidRDefault="00476198" w:rsidP="00031E07">
            <w:pPr>
              <w:pStyle w:val="110"/>
              <w:widowControl/>
              <w:spacing w:before="0" w:after="0"/>
              <w:rPr>
                <w:b w:val="0"/>
                <w:szCs w:val="24"/>
              </w:rPr>
            </w:pPr>
          </w:p>
          <w:p w:rsidR="00476198" w:rsidRPr="000D5458" w:rsidRDefault="00476198" w:rsidP="00031E07">
            <w:pPr>
              <w:pStyle w:val="110"/>
              <w:widowControl/>
              <w:spacing w:before="0" w:after="0"/>
              <w:rPr>
                <w:b w:val="0"/>
                <w:szCs w:val="24"/>
              </w:rPr>
            </w:pPr>
          </w:p>
          <w:p w:rsidR="00476198" w:rsidRPr="000D5458" w:rsidRDefault="004A30FE" w:rsidP="00031E07">
            <w:pPr>
              <w:pStyle w:val="110"/>
              <w:widowControl/>
              <w:spacing w:before="0" w:after="0"/>
              <w:rPr>
                <w:szCs w:val="24"/>
              </w:rPr>
            </w:pPr>
            <w:r w:rsidRPr="004A30FE">
              <w:rPr>
                <w:szCs w:val="24"/>
              </w:rPr>
              <w:t xml:space="preserve">_____________ </w:t>
            </w:r>
            <w:r w:rsidRPr="004A30FE">
              <w:rPr>
                <w:b w:val="0"/>
                <w:szCs w:val="24"/>
              </w:rPr>
              <w:t>/</w:t>
            </w:r>
          </w:p>
          <w:p w:rsidR="00476198" w:rsidRPr="000D5458" w:rsidRDefault="004A30FE" w:rsidP="00031E07">
            <w:pPr>
              <w:pStyle w:val="af1"/>
              <w:rPr>
                <w:b w:val="0"/>
                <w:szCs w:val="24"/>
              </w:rPr>
            </w:pPr>
            <w:r w:rsidRPr="004A30FE">
              <w:rPr>
                <w:szCs w:val="24"/>
              </w:rPr>
              <w:t>«___»  ________  201_ г.</w:t>
            </w:r>
          </w:p>
        </w:tc>
        <w:tc>
          <w:tcPr>
            <w:tcW w:w="3078" w:type="dxa"/>
          </w:tcPr>
          <w:p w:rsidR="00476198" w:rsidRPr="000D5458" w:rsidRDefault="00476198" w:rsidP="00031E07">
            <w:pPr>
              <w:shd w:val="clear" w:color="auto" w:fill="FFFFFF"/>
            </w:pPr>
          </w:p>
          <w:p w:rsidR="00476198" w:rsidRPr="000D5458" w:rsidRDefault="004A30FE" w:rsidP="00031E07">
            <w:pPr>
              <w:shd w:val="clear" w:color="auto" w:fill="FFFFFF"/>
            </w:pPr>
            <w:r w:rsidRPr="004A30FE">
              <w:t>«_______________»</w:t>
            </w:r>
          </w:p>
          <w:p w:rsidR="00476198" w:rsidRPr="000D5458" w:rsidRDefault="00476198" w:rsidP="00031E07">
            <w:pPr>
              <w:shd w:val="clear" w:color="auto" w:fill="FFFFFF"/>
            </w:pPr>
          </w:p>
          <w:p w:rsidR="00476198" w:rsidRPr="000D5458" w:rsidRDefault="00476198" w:rsidP="00031E07">
            <w:pPr>
              <w:shd w:val="clear" w:color="auto" w:fill="FFFFFF"/>
            </w:pPr>
          </w:p>
          <w:p w:rsidR="00476198" w:rsidRPr="000D5458" w:rsidRDefault="00476198" w:rsidP="00031E07">
            <w:pPr>
              <w:pStyle w:val="110"/>
              <w:widowControl/>
              <w:spacing w:before="0" w:after="0"/>
              <w:rPr>
                <w:b w:val="0"/>
                <w:szCs w:val="24"/>
              </w:rPr>
            </w:pPr>
          </w:p>
          <w:p w:rsidR="00476198" w:rsidRPr="000D5458" w:rsidRDefault="00476198" w:rsidP="00031E07">
            <w:pPr>
              <w:pStyle w:val="110"/>
              <w:widowControl/>
              <w:spacing w:before="0" w:after="0"/>
              <w:rPr>
                <w:b w:val="0"/>
                <w:szCs w:val="24"/>
              </w:rPr>
            </w:pPr>
          </w:p>
          <w:p w:rsidR="00476198" w:rsidRPr="000D5458" w:rsidRDefault="004A30FE" w:rsidP="00031E07">
            <w:pPr>
              <w:pStyle w:val="110"/>
              <w:widowControl/>
              <w:spacing w:before="0" w:after="0"/>
              <w:rPr>
                <w:szCs w:val="24"/>
              </w:rPr>
            </w:pPr>
            <w:r w:rsidRPr="004A30FE">
              <w:rPr>
                <w:szCs w:val="24"/>
              </w:rPr>
              <w:t xml:space="preserve">_____________ </w:t>
            </w:r>
            <w:r w:rsidRPr="004A30FE">
              <w:rPr>
                <w:b w:val="0"/>
                <w:szCs w:val="24"/>
              </w:rPr>
              <w:t>/</w:t>
            </w:r>
          </w:p>
          <w:p w:rsidR="00476198" w:rsidRPr="000D5458" w:rsidRDefault="004A30FE" w:rsidP="00031E07">
            <w:pPr>
              <w:pStyle w:val="af1"/>
              <w:rPr>
                <w:b w:val="0"/>
                <w:szCs w:val="24"/>
              </w:rPr>
            </w:pPr>
            <w:r w:rsidRPr="004A30FE">
              <w:rPr>
                <w:szCs w:val="24"/>
              </w:rPr>
              <w:t>«___»  ________  201_ г.</w:t>
            </w:r>
          </w:p>
        </w:tc>
        <w:tc>
          <w:tcPr>
            <w:tcW w:w="3726" w:type="dxa"/>
          </w:tcPr>
          <w:p w:rsidR="00476198" w:rsidRPr="000D5458" w:rsidRDefault="00476198" w:rsidP="00031E0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76198" w:rsidRPr="000D5458" w:rsidRDefault="004A30FE" w:rsidP="00031E0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«________________»</w:t>
            </w:r>
          </w:p>
          <w:p w:rsidR="00476198" w:rsidRPr="000D5458" w:rsidRDefault="00476198" w:rsidP="00031E0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76198" w:rsidRPr="000D5458" w:rsidRDefault="00476198" w:rsidP="00031E0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76198" w:rsidRPr="000D5458" w:rsidRDefault="00476198" w:rsidP="00031E0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76198" w:rsidRPr="000D5458" w:rsidRDefault="00476198" w:rsidP="00031E0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76198" w:rsidRPr="000D5458" w:rsidRDefault="004A30FE" w:rsidP="00031E07">
            <w:pPr>
              <w:rPr>
                <w:b/>
              </w:rPr>
            </w:pPr>
            <w:r w:rsidRPr="004A30FE">
              <w:t>____________/</w:t>
            </w:r>
          </w:p>
          <w:p w:rsidR="00476198" w:rsidRPr="000D5458" w:rsidRDefault="004A30FE" w:rsidP="00031E07">
            <w:pPr>
              <w:jc w:val="both"/>
              <w:rPr>
                <w:b/>
              </w:rPr>
            </w:pPr>
            <w:r w:rsidRPr="004A30FE">
              <w:rPr>
                <w:b/>
              </w:rPr>
              <w:t xml:space="preserve">«___»  </w:t>
            </w:r>
            <w:r w:rsidRPr="004A30FE">
              <w:t>_________  201_ г.</w:t>
            </w:r>
          </w:p>
        </w:tc>
      </w:tr>
    </w:tbl>
    <w:p w:rsidR="00476198" w:rsidRPr="000D5458" w:rsidRDefault="00476198" w:rsidP="00476198">
      <w:pPr>
        <w:jc w:val="right"/>
        <w:rPr>
          <w:b/>
        </w:rPr>
      </w:pPr>
    </w:p>
    <w:p w:rsidR="00476198" w:rsidRPr="000D5458" w:rsidRDefault="00CE5A4F" w:rsidP="00476198">
      <w:pPr>
        <w:ind w:right="-2"/>
        <w:jc w:val="center"/>
      </w:pPr>
      <w:r>
        <w:rPr>
          <w:noProof/>
        </w:rPr>
        <w:pict>
          <v:shape id="AutoShape 5" o:spid="_x0000_s1032" type="#_x0000_t32" style="position:absolute;left:0;text-align:left;margin-left:1.05pt;margin-top:2.2pt;width:495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" strokeweight="1.75pt"/>
        </w:pict>
      </w:r>
    </w:p>
    <w:p w:rsidR="00476198" w:rsidRPr="000D5458" w:rsidRDefault="004A30FE" w:rsidP="00476198">
      <w:pPr>
        <w:ind w:right="-2"/>
        <w:rPr>
          <w:b/>
        </w:rPr>
      </w:pPr>
      <w:r w:rsidRPr="004A30FE">
        <w:rPr>
          <w:b/>
        </w:rPr>
        <w:t>Форма договора поручительства согласована:</w:t>
      </w:r>
    </w:p>
    <w:p w:rsidR="00476198" w:rsidRPr="000D5458" w:rsidRDefault="00476198" w:rsidP="00476198">
      <w:pPr>
        <w:ind w:right="-2"/>
        <w:rPr>
          <w:b/>
        </w:rPr>
      </w:pPr>
    </w:p>
    <w:tbl>
      <w:tblPr>
        <w:tblW w:w="10556" w:type="dxa"/>
        <w:jc w:val="center"/>
        <w:tblInd w:w="-2435" w:type="dxa"/>
        <w:tblLayout w:type="fixed"/>
        <w:tblLook w:val="0000" w:firstRow="0" w:lastRow="0" w:firstColumn="0" w:lastColumn="0" w:noHBand="0" w:noVBand="0"/>
      </w:tblPr>
      <w:tblGrid>
        <w:gridCol w:w="5516"/>
        <w:gridCol w:w="5040"/>
      </w:tblGrid>
      <w:tr w:rsidR="00476198" w:rsidRPr="000D5458" w:rsidTr="00031E07">
        <w:trPr>
          <w:trHeight w:val="475"/>
          <w:jc w:val="center"/>
        </w:trPr>
        <w:tc>
          <w:tcPr>
            <w:tcW w:w="5516" w:type="dxa"/>
          </w:tcPr>
          <w:p w:rsidR="00476198" w:rsidRPr="000D5458" w:rsidRDefault="004A30FE" w:rsidP="00031E07">
            <w:pPr>
              <w:ind w:left="163"/>
            </w:pPr>
            <w:r w:rsidRPr="004A30FE">
              <w:rPr>
                <w:b/>
              </w:rPr>
              <w:t>Заказчик</w:t>
            </w:r>
          </w:p>
        </w:tc>
        <w:tc>
          <w:tcPr>
            <w:tcW w:w="5040" w:type="dxa"/>
          </w:tcPr>
          <w:p w:rsidR="00476198" w:rsidRPr="000D5458" w:rsidRDefault="004A30FE" w:rsidP="00031E07">
            <w:r w:rsidRPr="004A30FE">
              <w:rPr>
                <w:b/>
              </w:rPr>
              <w:t>Поставщик</w:t>
            </w:r>
          </w:p>
        </w:tc>
      </w:tr>
      <w:tr w:rsidR="00476198" w:rsidRPr="000D5458" w:rsidTr="00031E07">
        <w:trPr>
          <w:trHeight w:val="475"/>
          <w:jc w:val="center"/>
        </w:trPr>
        <w:tc>
          <w:tcPr>
            <w:tcW w:w="5516" w:type="dxa"/>
          </w:tcPr>
          <w:p w:rsidR="00476198" w:rsidRPr="000D5458" w:rsidDel="00F077D6" w:rsidRDefault="004A30FE" w:rsidP="00031E07">
            <w:pPr>
              <w:ind w:left="163"/>
              <w:rPr>
                <w:b/>
              </w:rPr>
            </w:pPr>
            <w:r w:rsidRPr="004A30FE">
              <w:rPr>
                <w:b/>
              </w:rPr>
              <w:t>АО «</w:t>
            </w:r>
            <w:r w:rsidRPr="004A30FE">
              <w:rPr>
                <w:rStyle w:val="ca-01"/>
                <w:rFonts w:eastAsiaTheme="majorEastAsia"/>
                <w:b/>
                <w:sz w:val="24"/>
                <w:szCs w:val="24"/>
                <w:lang w:eastAsia="ja-JP"/>
              </w:rPr>
              <w:t>АТОМПРОЕКТ</w:t>
            </w:r>
            <w:r w:rsidRPr="004A30FE">
              <w:rPr>
                <w:b/>
              </w:rPr>
              <w:t>»</w:t>
            </w:r>
          </w:p>
        </w:tc>
        <w:tc>
          <w:tcPr>
            <w:tcW w:w="5040" w:type="dxa"/>
          </w:tcPr>
          <w:p w:rsidR="00476198" w:rsidRPr="000D5458" w:rsidDel="00F077D6" w:rsidRDefault="00476198" w:rsidP="00031E07">
            <w:pPr>
              <w:rPr>
                <w:b/>
              </w:rPr>
            </w:pPr>
          </w:p>
        </w:tc>
      </w:tr>
      <w:tr w:rsidR="00476198" w:rsidRPr="000D5458" w:rsidTr="00031E07">
        <w:trPr>
          <w:trHeight w:val="375"/>
          <w:jc w:val="center"/>
        </w:trPr>
        <w:tc>
          <w:tcPr>
            <w:tcW w:w="5516" w:type="dxa"/>
          </w:tcPr>
          <w:p w:rsidR="00476198" w:rsidRPr="000D5458" w:rsidRDefault="004A30FE" w:rsidP="00031E07">
            <w:pPr>
              <w:ind w:left="163"/>
              <w:rPr>
                <w:b/>
              </w:rPr>
            </w:pPr>
            <w:r w:rsidRPr="004A30FE">
              <w:rPr>
                <w:b/>
              </w:rPr>
              <w:t>______________________ /_____________</w:t>
            </w:r>
          </w:p>
        </w:tc>
        <w:tc>
          <w:tcPr>
            <w:tcW w:w="5040" w:type="dxa"/>
          </w:tcPr>
          <w:p w:rsidR="00476198" w:rsidRPr="000D5458" w:rsidRDefault="00476198" w:rsidP="00031E07">
            <w:pPr>
              <w:rPr>
                <w:b/>
              </w:rPr>
            </w:pPr>
          </w:p>
        </w:tc>
      </w:tr>
      <w:tr w:rsidR="00476198" w:rsidRPr="000D5458" w:rsidTr="00031E07">
        <w:trPr>
          <w:trHeight w:val="304"/>
          <w:jc w:val="center"/>
        </w:trPr>
        <w:tc>
          <w:tcPr>
            <w:tcW w:w="5516" w:type="dxa"/>
          </w:tcPr>
          <w:p w:rsidR="00476198" w:rsidRPr="000D5458" w:rsidRDefault="004A30FE" w:rsidP="00031E07">
            <w:pPr>
              <w:ind w:left="163"/>
              <w:rPr>
                <w:b/>
              </w:rPr>
            </w:pPr>
            <w:r w:rsidRPr="004A30FE">
              <w:t>М.П.</w:t>
            </w:r>
          </w:p>
        </w:tc>
        <w:tc>
          <w:tcPr>
            <w:tcW w:w="5040" w:type="dxa"/>
          </w:tcPr>
          <w:p w:rsidR="00476198" w:rsidRPr="000D5458" w:rsidRDefault="00476198" w:rsidP="00031E07">
            <w:pPr>
              <w:rPr>
                <w:b/>
              </w:rPr>
            </w:pPr>
          </w:p>
        </w:tc>
      </w:tr>
    </w:tbl>
    <w:p w:rsidR="00476198" w:rsidRPr="000D5458" w:rsidRDefault="00476198" w:rsidP="00476198">
      <w:pPr>
        <w:rPr>
          <w:b/>
          <w:lang w:val="en-US"/>
        </w:rPr>
      </w:pPr>
    </w:p>
    <w:p w:rsidR="00476198" w:rsidRPr="000D5458" w:rsidRDefault="00476198" w:rsidP="00476198">
      <w:pPr>
        <w:rPr>
          <w:b/>
          <w:lang w:val="en-US"/>
        </w:rPr>
      </w:pPr>
    </w:p>
    <w:p w:rsidR="00061588" w:rsidRDefault="00061588" w:rsidP="00061588">
      <w:pPr>
        <w:spacing w:before="240" w:after="120"/>
        <w:ind w:left="357"/>
        <w:jc w:val="right"/>
        <w:rPr>
          <w:b/>
        </w:rPr>
      </w:pPr>
      <w:r>
        <w:br w:type="page"/>
      </w:r>
      <w:r>
        <w:rPr>
          <w:b/>
        </w:rPr>
        <w:lastRenderedPageBreak/>
        <w:t xml:space="preserve">Приложение № 1 </w:t>
      </w:r>
      <w:proofErr w:type="gramStart"/>
      <w:r>
        <w:rPr>
          <w:b/>
        </w:rPr>
        <w:t>к</w:t>
      </w:r>
      <w:proofErr w:type="gramEnd"/>
      <w:r>
        <w:rPr>
          <w:b/>
        </w:rPr>
        <w:t xml:space="preserve"> </w:t>
      </w:r>
    </w:p>
    <w:p w:rsidR="00061588" w:rsidRDefault="00061588" w:rsidP="00061588">
      <w:pPr>
        <w:spacing w:before="240" w:after="120"/>
        <w:ind w:left="357"/>
        <w:jc w:val="right"/>
        <w:rPr>
          <w:b/>
        </w:rPr>
      </w:pPr>
      <w:r>
        <w:rPr>
          <w:b/>
        </w:rPr>
        <w:t>договору поручительства от __.__.201_ №______</w:t>
      </w:r>
    </w:p>
    <w:p w:rsidR="00061588" w:rsidRDefault="00061588" w:rsidP="00061588">
      <w:pPr>
        <w:spacing w:before="240" w:after="120"/>
        <w:ind w:left="357"/>
        <w:jc w:val="center"/>
        <w:rPr>
          <w:b/>
        </w:rPr>
      </w:pPr>
      <w:r>
        <w:rPr>
          <w:b/>
        </w:rPr>
        <w:t>УСЛОВИЯ ВЫДАЧИ ПОРУЧИТЕЛЬСТВА</w:t>
      </w:r>
    </w:p>
    <w:p w:rsidR="00061588" w:rsidRPr="00061588" w:rsidRDefault="00061588" w:rsidP="00061588">
      <w:pPr>
        <w:spacing w:before="240" w:after="120"/>
        <w:ind w:left="357"/>
        <w:rPr>
          <w:b/>
          <w:i/>
        </w:rPr>
      </w:pPr>
      <w:r w:rsidRPr="00061588">
        <w:rPr>
          <w:b/>
          <w:i/>
        </w:rPr>
        <w:t>Вариант №_1</w:t>
      </w:r>
    </w:p>
    <w:sdt>
      <w:sdtPr>
        <w:rPr>
          <w:rFonts w:ascii="Times New Roman" w:hAnsi="Times New Roman"/>
        </w:rPr>
        <w:id w:val="1935931827"/>
        <w:placeholder>
          <w:docPart w:val="D026BF25B4214093A6A26DF5543DAE60"/>
        </w:placeholder>
      </w:sdtPr>
      <w:sdtEndPr/>
      <w:sdtContent>
        <w:p w:rsidR="00061588" w:rsidRPr="00061588" w:rsidRDefault="00061588" w:rsidP="00061588">
          <w:pPr>
            <w:pStyle w:val="aff5"/>
            <w:numPr>
              <w:ilvl w:val="1"/>
              <w:numId w:val="81"/>
            </w:numPr>
            <w:tabs>
              <w:tab w:val="clear" w:pos="810"/>
            </w:tabs>
            <w:spacing w:after="0" w:line="240" w:lineRule="auto"/>
            <w:ind w:left="0" w:firstLine="567"/>
            <w:jc w:val="both"/>
            <w:rPr>
              <w:rFonts w:ascii="Times New Roman" w:hAnsi="Times New Roman"/>
            </w:rPr>
          </w:pPr>
          <w:r w:rsidRPr="00061588">
            <w:rPr>
              <w:rFonts w:ascii="Times New Roman" w:hAnsi="Times New Roman"/>
            </w:rPr>
    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    </w:r>
        </w:p>
      </w:sdtContent>
    </w:sdt>
    <w:p w:rsidR="00061588" w:rsidRPr="00061588" w:rsidRDefault="00061588" w:rsidP="00061588">
      <w:pPr>
        <w:pStyle w:val="aff5"/>
        <w:numPr>
          <w:ilvl w:val="1"/>
          <w:numId w:val="81"/>
        </w:numPr>
        <w:tabs>
          <w:tab w:val="clear" w:pos="81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61588">
        <w:rPr>
          <w:rFonts w:ascii="Times New Roman" w:hAnsi="Times New Roman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061588" w:rsidRPr="00061588" w:rsidRDefault="00061588" w:rsidP="00061588">
      <w:pPr>
        <w:pStyle w:val="aff5"/>
        <w:numPr>
          <w:ilvl w:val="1"/>
          <w:numId w:val="81"/>
        </w:numPr>
        <w:tabs>
          <w:tab w:val="clear" w:pos="81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061588">
        <w:rPr>
          <w:rFonts w:ascii="Times New Roman" w:hAnsi="Times New Roman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061588">
        <w:rPr>
          <w:rFonts w:ascii="Times New Roman" w:hAnsi="Times New Roman"/>
        </w:rPr>
        <w:t>с даты заключения</w:t>
      </w:r>
      <w:proofErr w:type="gramEnd"/>
      <w:r w:rsidRPr="00061588">
        <w:rPr>
          <w:rFonts w:ascii="Times New Roman" w:hAnsi="Times New Roman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061588" w:rsidRPr="00061588" w:rsidRDefault="00061588" w:rsidP="00061588">
      <w:pPr>
        <w:pStyle w:val="aff5"/>
        <w:numPr>
          <w:ilvl w:val="1"/>
          <w:numId w:val="81"/>
        </w:numPr>
        <w:tabs>
          <w:tab w:val="clear" w:pos="81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061588">
        <w:rPr>
          <w:rFonts w:ascii="Times New Roman" w:hAnsi="Times New Roman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061588" w:rsidRPr="00061588" w:rsidRDefault="00061588" w:rsidP="00061588">
      <w:pPr>
        <w:pStyle w:val="aff5"/>
        <w:numPr>
          <w:ilvl w:val="1"/>
          <w:numId w:val="81"/>
        </w:numPr>
        <w:tabs>
          <w:tab w:val="clear" w:pos="81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proofErr w:type="gramStart"/>
      <w:r w:rsidRPr="00061588">
        <w:rPr>
          <w:rFonts w:ascii="Times New Roman" w:hAnsi="Times New Roman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061588">
        <w:rPr>
          <w:rFonts w:ascii="Times New Roman" w:hAnsi="Times New Roman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061588" w:rsidRPr="00061588" w:rsidRDefault="00061588" w:rsidP="00061588">
      <w:pPr>
        <w:pStyle w:val="aff5"/>
        <w:numPr>
          <w:ilvl w:val="1"/>
          <w:numId w:val="8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061588">
        <w:rPr>
          <w:rFonts w:ascii="Times New Roman" w:hAnsi="Times New Roman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061588" w:rsidRPr="00061588" w:rsidRDefault="00061588" w:rsidP="00061588">
      <w:pPr>
        <w:pStyle w:val="aff5"/>
        <w:numPr>
          <w:ilvl w:val="1"/>
          <w:numId w:val="8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061588">
        <w:rPr>
          <w:rFonts w:ascii="Times New Roman" w:hAnsi="Times New Roman"/>
        </w:rPr>
        <w:t xml:space="preserve">В случае  </w:t>
      </w:r>
      <w:proofErr w:type="spellStart"/>
      <w:r w:rsidRPr="00061588">
        <w:rPr>
          <w:rFonts w:ascii="Times New Roman" w:hAnsi="Times New Roman"/>
        </w:rPr>
        <w:t>ненаправления</w:t>
      </w:r>
      <w:proofErr w:type="spellEnd"/>
      <w:r w:rsidRPr="00061588">
        <w:rPr>
          <w:rFonts w:ascii="Times New Roman" w:hAnsi="Times New Roman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061588">
        <w:rPr>
          <w:rFonts w:ascii="Times New Roman" w:hAnsi="Times New Roman"/>
        </w:rPr>
        <w:t>оплатить неустойку в</w:t>
      </w:r>
      <w:proofErr w:type="gramEnd"/>
      <w:r w:rsidRPr="00061588">
        <w:rPr>
          <w:rFonts w:ascii="Times New Roman" w:hAnsi="Times New Roman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061588" w:rsidRPr="00061588" w:rsidRDefault="00061588" w:rsidP="00061588">
      <w:pPr>
        <w:pStyle w:val="aff5"/>
        <w:numPr>
          <w:ilvl w:val="1"/>
          <w:numId w:val="8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061588">
        <w:rPr>
          <w:rFonts w:ascii="Times New Roman" w:hAnsi="Times New Roman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061588" w:rsidRPr="00061588" w:rsidRDefault="00061588" w:rsidP="00061588">
      <w:pPr>
        <w:ind w:firstLine="567"/>
        <w:jc w:val="both"/>
      </w:pPr>
    </w:p>
    <w:tbl>
      <w:tblPr>
        <w:tblStyle w:val="af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686"/>
        <w:gridCol w:w="3118"/>
      </w:tblGrid>
      <w:tr w:rsidR="00061588" w:rsidRPr="00061588" w:rsidTr="00061588">
        <w:tc>
          <w:tcPr>
            <w:tcW w:w="3510" w:type="dxa"/>
          </w:tcPr>
          <w:p w:rsidR="00061588" w:rsidRPr="00061588" w:rsidRDefault="00061588" w:rsidP="00C64D8C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061588">
              <w:rPr>
                <w:rFonts w:ascii="Times New Roman" w:hAnsi="Times New Roman"/>
              </w:rPr>
              <w:t>Поручитель</w:t>
            </w:r>
          </w:p>
        </w:tc>
        <w:tc>
          <w:tcPr>
            <w:tcW w:w="3686" w:type="dxa"/>
          </w:tcPr>
          <w:p w:rsidR="00061588" w:rsidRPr="00061588" w:rsidRDefault="00061588" w:rsidP="00C64D8C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061588">
              <w:rPr>
                <w:rFonts w:ascii="Times New Roman" w:hAnsi="Times New Roman"/>
              </w:rPr>
              <w:t>Кредитор</w:t>
            </w:r>
          </w:p>
        </w:tc>
        <w:tc>
          <w:tcPr>
            <w:tcW w:w="3118" w:type="dxa"/>
          </w:tcPr>
          <w:p w:rsidR="00061588" w:rsidRPr="00061588" w:rsidRDefault="00061588" w:rsidP="00C64D8C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061588">
              <w:rPr>
                <w:rFonts w:ascii="Times New Roman" w:hAnsi="Times New Roman"/>
              </w:rPr>
              <w:t>Должник</w:t>
            </w:r>
          </w:p>
        </w:tc>
      </w:tr>
      <w:tr w:rsidR="00061588" w:rsidRPr="00061588" w:rsidTr="00061588">
        <w:tc>
          <w:tcPr>
            <w:tcW w:w="3510" w:type="dxa"/>
          </w:tcPr>
          <w:p w:rsidR="00061588" w:rsidRPr="00061588" w:rsidRDefault="00061588" w:rsidP="00C64D8C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061588">
              <w:rPr>
                <w:rFonts w:ascii="Times New Roman" w:hAnsi="Times New Roman"/>
              </w:rPr>
              <w:t>_____________</w:t>
            </w:r>
          </w:p>
        </w:tc>
        <w:tc>
          <w:tcPr>
            <w:tcW w:w="3686" w:type="dxa"/>
          </w:tcPr>
          <w:p w:rsidR="00061588" w:rsidRPr="00061588" w:rsidRDefault="00061588" w:rsidP="00C64D8C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061588">
              <w:rPr>
                <w:rFonts w:ascii="Times New Roman" w:hAnsi="Times New Roman"/>
              </w:rPr>
              <w:t>_____________</w:t>
            </w:r>
          </w:p>
        </w:tc>
        <w:tc>
          <w:tcPr>
            <w:tcW w:w="3118" w:type="dxa"/>
          </w:tcPr>
          <w:p w:rsidR="00061588" w:rsidRPr="00061588" w:rsidRDefault="00061588" w:rsidP="00C64D8C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061588">
              <w:rPr>
                <w:rFonts w:ascii="Times New Roman" w:hAnsi="Times New Roman"/>
              </w:rPr>
              <w:t>_____________</w:t>
            </w:r>
          </w:p>
        </w:tc>
      </w:tr>
    </w:tbl>
    <w:p w:rsidR="00061588" w:rsidRPr="00B54C6D" w:rsidRDefault="00061588" w:rsidP="00061588">
      <w:pPr>
        <w:snapToGrid w:val="0"/>
        <w:jc w:val="both"/>
        <w:rPr>
          <w:highlight w:val="yellow"/>
        </w:rPr>
      </w:pPr>
    </w:p>
    <w:p w:rsidR="00061588" w:rsidRDefault="00061588" w:rsidP="00061588">
      <w:pPr>
        <w:keepNext/>
        <w:spacing w:before="240" w:after="120"/>
        <w:ind w:left="357"/>
        <w:rPr>
          <w:b/>
          <w:i/>
        </w:rPr>
      </w:pPr>
    </w:p>
    <w:p w:rsidR="00061588" w:rsidRDefault="00061588">
      <w:pPr>
        <w:rPr>
          <w:b/>
          <w:i/>
        </w:rPr>
      </w:pPr>
      <w:r>
        <w:rPr>
          <w:b/>
          <w:i/>
        </w:rPr>
        <w:br w:type="page"/>
      </w:r>
    </w:p>
    <w:p w:rsidR="00061588" w:rsidRPr="00B54C6D" w:rsidRDefault="00061588" w:rsidP="00061588">
      <w:pPr>
        <w:keepNext/>
        <w:spacing w:before="240" w:after="120"/>
        <w:ind w:left="357"/>
        <w:rPr>
          <w:b/>
          <w:i/>
        </w:rPr>
      </w:pPr>
      <w:r w:rsidRPr="00B54C6D">
        <w:rPr>
          <w:b/>
          <w:i/>
        </w:rPr>
        <w:lastRenderedPageBreak/>
        <w:t>Вариант №</w:t>
      </w:r>
      <w:r>
        <w:rPr>
          <w:b/>
          <w:i/>
        </w:rPr>
        <w:t>2</w:t>
      </w:r>
    </w:p>
    <w:p w:rsidR="00061588" w:rsidRPr="00061588" w:rsidRDefault="00061588" w:rsidP="00061588">
      <w:pPr>
        <w:keepNext/>
        <w:numPr>
          <w:ilvl w:val="1"/>
          <w:numId w:val="88"/>
        </w:numPr>
        <w:snapToGrid w:val="0"/>
        <w:ind w:left="0" w:firstLine="709"/>
        <w:jc w:val="both"/>
      </w:pPr>
      <w:r w:rsidRPr="00061588"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061588">
        <w:t xml:space="preserve"> __% (____________________) </w:t>
      </w:r>
      <w:proofErr w:type="gramEnd"/>
      <w:r w:rsidRPr="00061588">
        <w:t xml:space="preserve">процента годовых от размера ответственности Поручителя по настоящему Договору, в том числе НДС 18%. </w:t>
      </w:r>
    </w:p>
    <w:p w:rsidR="00061588" w:rsidRPr="00061588" w:rsidRDefault="00061588" w:rsidP="00061588">
      <w:pPr>
        <w:ind w:firstLine="709"/>
        <w:jc w:val="both"/>
      </w:pPr>
      <w:r w:rsidRPr="00061588">
        <w:t xml:space="preserve">Расчетный период начинается  </w:t>
      </w:r>
      <w:proofErr w:type="gramStart"/>
      <w:r w:rsidRPr="00061588">
        <w:t>с даты предоставления</w:t>
      </w:r>
      <w:proofErr w:type="gramEnd"/>
      <w:r w:rsidRPr="00061588">
        <w:t xml:space="preserve"> поручительства (включительно) по дату окончания действия Поручительства, указанную в п. 4.1 Поручительства (включительно). </w:t>
      </w:r>
    </w:p>
    <w:p w:rsidR="00061588" w:rsidRPr="00061588" w:rsidRDefault="00061588" w:rsidP="00061588">
      <w:pPr>
        <w:numPr>
          <w:ilvl w:val="1"/>
          <w:numId w:val="88"/>
        </w:numPr>
        <w:snapToGrid w:val="0"/>
        <w:ind w:left="0" w:firstLine="709"/>
        <w:jc w:val="both"/>
      </w:pPr>
      <w:r w:rsidRPr="00061588">
        <w:t>Поручительство считается предоставленным в момент подписания Поручительства.</w:t>
      </w:r>
    </w:p>
    <w:p w:rsidR="00061588" w:rsidRPr="00061588" w:rsidRDefault="00061588" w:rsidP="00061588">
      <w:pPr>
        <w:numPr>
          <w:ilvl w:val="1"/>
          <w:numId w:val="88"/>
        </w:numPr>
        <w:snapToGrid w:val="0"/>
        <w:ind w:left="0" w:firstLine="709"/>
        <w:jc w:val="both"/>
      </w:pPr>
      <w:r w:rsidRPr="00061588"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061588" w:rsidRPr="00061588" w:rsidRDefault="00061588" w:rsidP="00061588">
      <w:pPr>
        <w:pStyle w:val="aff5"/>
        <w:numPr>
          <w:ilvl w:val="1"/>
          <w:numId w:val="8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61588">
        <w:rPr>
          <w:rFonts w:ascii="Times New Roman" w:hAnsi="Times New Roman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4.1 Поручительства, путем перечисления денежных средств по реквизитам Поручителя, указанным в Поручительстве. </w:t>
      </w:r>
    </w:p>
    <w:p w:rsidR="00061588" w:rsidRPr="00061588" w:rsidRDefault="00061588" w:rsidP="00061588">
      <w:pPr>
        <w:ind w:firstLine="709"/>
        <w:jc w:val="both"/>
      </w:pPr>
      <w:r w:rsidRPr="00061588"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061588" w:rsidRPr="00061588" w:rsidRDefault="00061588" w:rsidP="00061588">
      <w:pPr>
        <w:ind w:firstLine="709"/>
        <w:jc w:val="both"/>
      </w:pPr>
      <w:r w:rsidRPr="00061588">
        <w:t>При исчислении вознаграждения используется фактическое число календарных дней в квартале и году.</w:t>
      </w:r>
    </w:p>
    <w:p w:rsidR="00061588" w:rsidRPr="00061588" w:rsidRDefault="00061588" w:rsidP="00061588">
      <w:pPr>
        <w:pStyle w:val="aff5"/>
        <w:numPr>
          <w:ilvl w:val="1"/>
          <w:numId w:val="8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61588">
        <w:rPr>
          <w:rFonts w:ascii="Times New Roman" w:hAnsi="Times New Roman"/>
        </w:rPr>
        <w:t xml:space="preserve">Вознаграждение выплачивается в российских рублях. </w:t>
      </w:r>
    </w:p>
    <w:p w:rsidR="00061588" w:rsidRPr="00CE5A4F" w:rsidRDefault="00061588" w:rsidP="00061588">
      <w:pPr>
        <w:ind w:firstLine="709"/>
        <w:jc w:val="both"/>
        <w:rPr>
          <w:i/>
          <w:color w:val="000000" w:themeColor="text1"/>
        </w:rPr>
      </w:pPr>
      <w:r w:rsidRPr="00CE5A4F">
        <w:rPr>
          <w:i/>
          <w:color w:val="000000" w:themeColor="text1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061588" w:rsidRPr="00061588" w:rsidRDefault="00061588" w:rsidP="00061588">
      <w:pPr>
        <w:numPr>
          <w:ilvl w:val="1"/>
          <w:numId w:val="88"/>
        </w:numPr>
        <w:snapToGrid w:val="0"/>
        <w:ind w:left="0" w:firstLine="709"/>
        <w:jc w:val="both"/>
      </w:pPr>
      <w:r w:rsidRPr="00061588">
        <w:t>Моментом уплаты вознаграждения считается дата поступления денежных средств на расчетный счет Поручителя.</w:t>
      </w:r>
    </w:p>
    <w:p w:rsidR="00061588" w:rsidRPr="00061588" w:rsidRDefault="00061588" w:rsidP="00061588">
      <w:pPr>
        <w:numPr>
          <w:ilvl w:val="1"/>
          <w:numId w:val="88"/>
        </w:numPr>
        <w:snapToGrid w:val="0"/>
        <w:ind w:left="0" w:firstLine="709"/>
        <w:jc w:val="both"/>
      </w:pPr>
      <w:r w:rsidRPr="00061588">
        <w:t xml:space="preserve">Поручитель выставляет счета-фактуры ежегодно не позднее 5 (Пяти) календарных дней </w:t>
      </w:r>
      <w:proofErr w:type="gramStart"/>
      <w:r w:rsidRPr="00061588">
        <w:t>с</w:t>
      </w:r>
      <w:proofErr w:type="gramEnd"/>
      <w:r w:rsidRPr="00061588">
        <w:t xml:space="preserve"> даты последнего рабочего дня отчетного года. </w:t>
      </w:r>
    </w:p>
    <w:p w:rsidR="00061588" w:rsidRPr="00061588" w:rsidRDefault="00061588" w:rsidP="00061588">
      <w:pPr>
        <w:ind w:firstLine="709"/>
        <w:jc w:val="both"/>
      </w:pPr>
      <w:r w:rsidRPr="00061588"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061588" w:rsidRPr="00061588" w:rsidRDefault="00061588" w:rsidP="00061588">
      <w:pPr>
        <w:pStyle w:val="aff5"/>
        <w:numPr>
          <w:ilvl w:val="1"/>
          <w:numId w:val="88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proofErr w:type="gramStart"/>
      <w:r w:rsidRPr="00061588">
        <w:rPr>
          <w:rFonts w:ascii="Times New Roman" w:hAnsi="Times New Roman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061588">
        <w:rPr>
          <w:rFonts w:ascii="Times New Roman" w:hAnsi="Times New Roman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061588" w:rsidRPr="00061588" w:rsidRDefault="00061588" w:rsidP="00061588">
      <w:pPr>
        <w:pStyle w:val="aff5"/>
        <w:numPr>
          <w:ilvl w:val="1"/>
          <w:numId w:val="88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061588">
        <w:rPr>
          <w:rFonts w:ascii="Times New Roman" w:hAnsi="Times New Roman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061588" w:rsidRPr="00061588" w:rsidRDefault="00061588" w:rsidP="00061588">
      <w:pPr>
        <w:pStyle w:val="aff5"/>
        <w:numPr>
          <w:ilvl w:val="1"/>
          <w:numId w:val="88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061588">
        <w:rPr>
          <w:rFonts w:ascii="Times New Roman" w:hAnsi="Times New Roman"/>
        </w:rPr>
        <w:t xml:space="preserve">В случае  </w:t>
      </w:r>
      <w:proofErr w:type="spellStart"/>
      <w:r w:rsidRPr="00061588">
        <w:rPr>
          <w:rFonts w:ascii="Times New Roman" w:hAnsi="Times New Roman"/>
        </w:rPr>
        <w:t>ненаправления</w:t>
      </w:r>
      <w:proofErr w:type="spellEnd"/>
      <w:r w:rsidRPr="00061588">
        <w:rPr>
          <w:rFonts w:ascii="Times New Roman" w:hAnsi="Times New Roman"/>
        </w:rPr>
        <w:t xml:space="preserve">  или ненадлежащего направления Должником уведомления в соответствии с </w:t>
      </w:r>
      <w:proofErr w:type="spellStart"/>
      <w:r w:rsidRPr="00061588">
        <w:rPr>
          <w:rFonts w:ascii="Times New Roman" w:hAnsi="Times New Roman"/>
        </w:rPr>
        <w:t>пп</w:t>
      </w:r>
      <w:proofErr w:type="spellEnd"/>
      <w:r w:rsidRPr="00061588">
        <w:rPr>
          <w:rFonts w:ascii="Times New Roman" w:hAnsi="Times New Roman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061588">
        <w:rPr>
          <w:rFonts w:ascii="Times New Roman" w:hAnsi="Times New Roman"/>
        </w:rPr>
        <w:t>оплатить неустойку в</w:t>
      </w:r>
      <w:proofErr w:type="gramEnd"/>
      <w:r w:rsidRPr="00061588">
        <w:rPr>
          <w:rFonts w:ascii="Times New Roman" w:hAnsi="Times New Roman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061588" w:rsidRPr="00061588" w:rsidRDefault="00061588" w:rsidP="00061588">
      <w:pPr>
        <w:pStyle w:val="aff5"/>
        <w:numPr>
          <w:ilvl w:val="1"/>
          <w:numId w:val="88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061588">
        <w:rPr>
          <w:rFonts w:ascii="Times New Roman" w:hAnsi="Times New Roman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Style w:val="aff8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4044"/>
        <w:gridCol w:w="3260"/>
      </w:tblGrid>
      <w:tr w:rsidR="00061588" w:rsidRPr="00061588" w:rsidTr="00061588">
        <w:tc>
          <w:tcPr>
            <w:tcW w:w="3152" w:type="dxa"/>
          </w:tcPr>
          <w:p w:rsidR="00061588" w:rsidRPr="00061588" w:rsidRDefault="00061588" w:rsidP="00C64D8C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061588">
              <w:rPr>
                <w:rFonts w:ascii="Times New Roman" w:hAnsi="Times New Roman"/>
              </w:rPr>
              <w:t>Поручитель</w:t>
            </w:r>
          </w:p>
        </w:tc>
        <w:tc>
          <w:tcPr>
            <w:tcW w:w="4044" w:type="dxa"/>
          </w:tcPr>
          <w:p w:rsidR="00061588" w:rsidRPr="00061588" w:rsidRDefault="00061588" w:rsidP="00C64D8C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061588">
              <w:rPr>
                <w:rFonts w:ascii="Times New Roman" w:hAnsi="Times New Roman"/>
              </w:rPr>
              <w:t>Кредитор</w:t>
            </w:r>
          </w:p>
        </w:tc>
        <w:tc>
          <w:tcPr>
            <w:tcW w:w="3260" w:type="dxa"/>
          </w:tcPr>
          <w:p w:rsidR="00061588" w:rsidRPr="00061588" w:rsidRDefault="00061588" w:rsidP="00C64D8C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061588">
              <w:rPr>
                <w:rFonts w:ascii="Times New Roman" w:hAnsi="Times New Roman"/>
              </w:rPr>
              <w:t>Должник</w:t>
            </w:r>
          </w:p>
        </w:tc>
      </w:tr>
      <w:tr w:rsidR="00061588" w:rsidRPr="00061588" w:rsidTr="00061588">
        <w:tc>
          <w:tcPr>
            <w:tcW w:w="3152" w:type="dxa"/>
          </w:tcPr>
          <w:p w:rsidR="00061588" w:rsidRPr="00061588" w:rsidRDefault="00061588" w:rsidP="00C64D8C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061588">
              <w:rPr>
                <w:rFonts w:ascii="Times New Roman" w:hAnsi="Times New Roman"/>
              </w:rPr>
              <w:t>_____________</w:t>
            </w:r>
          </w:p>
        </w:tc>
        <w:tc>
          <w:tcPr>
            <w:tcW w:w="4044" w:type="dxa"/>
          </w:tcPr>
          <w:p w:rsidR="00061588" w:rsidRPr="00061588" w:rsidRDefault="00061588" w:rsidP="00C64D8C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061588">
              <w:rPr>
                <w:rFonts w:ascii="Times New Roman" w:hAnsi="Times New Roman"/>
              </w:rPr>
              <w:t>_____________</w:t>
            </w:r>
          </w:p>
        </w:tc>
        <w:tc>
          <w:tcPr>
            <w:tcW w:w="3260" w:type="dxa"/>
          </w:tcPr>
          <w:p w:rsidR="00061588" w:rsidRPr="00061588" w:rsidRDefault="00061588" w:rsidP="00C64D8C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061588">
              <w:rPr>
                <w:rFonts w:ascii="Times New Roman" w:hAnsi="Times New Roman"/>
              </w:rPr>
              <w:t>_____________</w:t>
            </w:r>
          </w:p>
        </w:tc>
      </w:tr>
    </w:tbl>
    <w:p w:rsidR="00061588" w:rsidRPr="00DC2EA3" w:rsidRDefault="00061588" w:rsidP="00061588">
      <w:pPr>
        <w:spacing w:before="240" w:after="120"/>
        <w:jc w:val="center"/>
      </w:pPr>
    </w:p>
    <w:p w:rsidR="001E5453" w:rsidRDefault="004A30FE">
      <w:pPr>
        <w:pStyle w:val="2"/>
        <w:numPr>
          <w:ilvl w:val="0"/>
          <w:numId w:val="0"/>
        </w:numPr>
        <w:jc w:val="right"/>
        <w:rPr>
          <w:szCs w:val="24"/>
        </w:rPr>
      </w:pPr>
      <w:r w:rsidRPr="004A30FE">
        <w:rPr>
          <w:szCs w:val="24"/>
        </w:rPr>
        <w:lastRenderedPageBreak/>
        <w:t>Приложение № 18</w:t>
      </w:r>
    </w:p>
    <w:p w:rsidR="00222B17" w:rsidRPr="000D5458" w:rsidRDefault="004A30FE" w:rsidP="00222B17">
      <w:pPr>
        <w:ind w:firstLine="709"/>
        <w:jc w:val="right"/>
      </w:pPr>
      <w:r w:rsidRPr="004A30FE">
        <w:t>к Договору № _______________</w:t>
      </w:r>
    </w:p>
    <w:p w:rsidR="00222B17" w:rsidRPr="000D5458" w:rsidRDefault="004A30FE" w:rsidP="00222B17">
      <w:pPr>
        <w:ind w:firstLine="709"/>
        <w:jc w:val="right"/>
      </w:pPr>
      <w:r w:rsidRPr="004A30FE">
        <w:t>от «____» ____________ 20___ г.</w:t>
      </w:r>
    </w:p>
    <w:p w:rsidR="00476198" w:rsidRPr="000D5458" w:rsidRDefault="004A30FE" w:rsidP="00476198">
      <w:pPr>
        <w:pStyle w:val="6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4A30FE">
        <w:rPr>
          <w:rFonts w:ascii="Times New Roman" w:hAnsi="Times New Roman" w:cs="Times New Roman"/>
          <w:b/>
          <w:i w:val="0"/>
          <w:color w:val="auto"/>
        </w:rPr>
        <w:t>Условия предоставления сведений о контрагенте</w:t>
      </w:r>
    </w:p>
    <w:p w:rsidR="00476198" w:rsidRPr="000D5458" w:rsidRDefault="00476198" w:rsidP="00476198">
      <w:pPr>
        <w:widowControl w:val="0"/>
        <w:jc w:val="center"/>
        <w:rPr>
          <w:bCs/>
        </w:rPr>
      </w:pPr>
    </w:p>
    <w:p w:rsidR="00C00CFC" w:rsidRPr="000D5458" w:rsidRDefault="004A30FE">
      <w:pPr>
        <w:pStyle w:val="aff5"/>
        <w:numPr>
          <w:ilvl w:val="0"/>
          <w:numId w:val="8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30FE">
        <w:rPr>
          <w:rFonts w:ascii="Times New Roman" w:hAnsi="Times New Roman"/>
          <w:color w:val="000000"/>
          <w:spacing w:val="-4"/>
          <w:sz w:val="24"/>
          <w:szCs w:val="24"/>
        </w:rPr>
        <w:t xml:space="preserve">Сведения о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Поставщике</w:t>
      </w:r>
      <w:r w:rsidRPr="004A30FE">
        <w:rPr>
          <w:rFonts w:ascii="Times New Roman" w:hAnsi="Times New Roman"/>
          <w:color w:val="000000"/>
          <w:spacing w:val="-4"/>
          <w:sz w:val="24"/>
          <w:szCs w:val="24"/>
        </w:rPr>
        <w:t xml:space="preserve">  </w:t>
      </w:r>
      <w:r w:rsidRPr="004A30FE">
        <w:rPr>
          <w:rFonts w:ascii="Times New Roman" w:hAnsi="Times New Roman"/>
          <w:sz w:val="24"/>
          <w:szCs w:val="24"/>
        </w:rPr>
        <w:t xml:space="preserve">в отношении всей цепочки собственников и руководителей, включая бенефициаров (в том числе конечных) и копии подтверждающих документов (далее – Сведения), </w:t>
      </w:r>
      <w:r w:rsidRPr="004A30FE">
        <w:rPr>
          <w:rFonts w:ascii="Times New Roman" w:hAnsi="Times New Roman"/>
          <w:color w:val="000000"/>
          <w:sz w:val="24"/>
          <w:szCs w:val="24"/>
        </w:rPr>
        <w:t xml:space="preserve">переданные </w:t>
      </w:r>
      <w:r>
        <w:rPr>
          <w:rFonts w:ascii="Times New Roman" w:hAnsi="Times New Roman"/>
          <w:color w:val="000000"/>
          <w:sz w:val="24"/>
          <w:szCs w:val="24"/>
        </w:rPr>
        <w:t>Поставщико</w:t>
      </w:r>
      <w:r w:rsidRPr="004A30FE">
        <w:rPr>
          <w:rFonts w:ascii="Times New Roman" w:hAnsi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/>
          <w:color w:val="000000"/>
          <w:sz w:val="24"/>
          <w:szCs w:val="24"/>
        </w:rPr>
        <w:t>Заказчику</w:t>
      </w:r>
      <w:r w:rsidRPr="004A30FE">
        <w:rPr>
          <w:rFonts w:ascii="Times New Roman" w:hAnsi="Times New Roman"/>
          <w:color w:val="000000"/>
          <w:sz w:val="24"/>
          <w:szCs w:val="24"/>
        </w:rPr>
        <w:t xml:space="preserve"> письмом №__________________ </w:t>
      </w:r>
      <w:proofErr w:type="gramStart"/>
      <w:r w:rsidRPr="004A30FE"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 w:rsidRPr="004A30FE">
        <w:rPr>
          <w:rFonts w:ascii="Times New Roman" w:hAnsi="Times New Roman"/>
          <w:color w:val="000000"/>
          <w:sz w:val="24"/>
          <w:szCs w:val="24"/>
        </w:rPr>
        <w:t xml:space="preserve"> __________________, </w:t>
      </w:r>
      <w:r w:rsidRPr="004A30FE">
        <w:rPr>
          <w:rFonts w:ascii="Times New Roman" w:hAnsi="Times New Roman"/>
          <w:sz w:val="24"/>
          <w:szCs w:val="24"/>
        </w:rPr>
        <w:t xml:space="preserve">используются </w:t>
      </w:r>
      <w:proofErr w:type="gramStart"/>
      <w:r>
        <w:rPr>
          <w:rFonts w:ascii="Times New Roman" w:hAnsi="Times New Roman"/>
          <w:sz w:val="24"/>
          <w:szCs w:val="24"/>
        </w:rPr>
        <w:t>Заказчиком</w:t>
      </w:r>
      <w:proofErr w:type="gramEnd"/>
      <w:r w:rsidRPr="004A30FE">
        <w:rPr>
          <w:rFonts w:ascii="Times New Roman" w:hAnsi="Times New Roman"/>
          <w:sz w:val="24"/>
          <w:szCs w:val="24"/>
        </w:rPr>
        <w:t xml:space="preserve"> в целях заключения Договора № __________ от _________, и ни для каких-либо других целей.</w:t>
      </w:r>
    </w:p>
    <w:p w:rsidR="001E5453" w:rsidRDefault="004A30FE">
      <w:pPr>
        <w:numPr>
          <w:ilvl w:val="0"/>
          <w:numId w:val="82"/>
        </w:numPr>
        <w:shd w:val="clear" w:color="auto" w:fill="FFFFFF"/>
        <w:ind w:left="0" w:right="5" w:firstLine="709"/>
        <w:jc w:val="both"/>
      </w:pPr>
      <w:r w:rsidRPr="004A30FE">
        <w:t xml:space="preserve"> </w:t>
      </w:r>
      <w:r w:rsidRPr="004A30FE">
        <w:rPr>
          <w:color w:val="000000"/>
          <w:spacing w:val="-4"/>
        </w:rPr>
        <w:t xml:space="preserve">Заказчик </w:t>
      </w:r>
      <w:r w:rsidRPr="004A30FE">
        <w:rPr>
          <w:color w:val="000000"/>
          <w:spacing w:val="-2"/>
        </w:rPr>
        <w:t>гарантирует Поставщику, что Сведения</w:t>
      </w:r>
      <w:r w:rsidRPr="004A30FE">
        <w:rPr>
          <w:color w:val="000000"/>
        </w:rPr>
        <w:t xml:space="preserve">, переданные Заказчику, </w:t>
      </w:r>
      <w:r w:rsidRPr="004A30FE">
        <w:rPr>
          <w:color w:val="000000"/>
          <w:spacing w:val="-4"/>
        </w:rPr>
        <w:t>являются полными, точными и достоверными.</w:t>
      </w:r>
    </w:p>
    <w:p w:rsidR="001E5453" w:rsidRDefault="004A30FE">
      <w:pPr>
        <w:numPr>
          <w:ilvl w:val="0"/>
          <w:numId w:val="82"/>
        </w:numPr>
        <w:shd w:val="clear" w:color="auto" w:fill="FFFFFF"/>
        <w:ind w:left="0" w:right="10" w:firstLine="709"/>
        <w:jc w:val="both"/>
      </w:pPr>
      <w:r w:rsidRPr="004A30FE">
        <w:rPr>
          <w:color w:val="000000"/>
        </w:rPr>
        <w:t xml:space="preserve">При изменении Сведений </w:t>
      </w:r>
      <w:r w:rsidRPr="004A30FE">
        <w:rPr>
          <w:color w:val="000000"/>
          <w:spacing w:val="-4"/>
        </w:rPr>
        <w:t xml:space="preserve">Поставщик </w:t>
      </w:r>
      <w:r w:rsidRPr="004A30FE">
        <w:rPr>
          <w:color w:val="000000"/>
        </w:rPr>
        <w:t xml:space="preserve">обязан не позднее 5 (пяти) </w:t>
      </w:r>
      <w:r w:rsidRPr="004A30FE">
        <w:rPr>
          <w:color w:val="000000"/>
          <w:spacing w:val="-3"/>
        </w:rPr>
        <w:t xml:space="preserve">дней с момента таких изменений направить Заказчику соответствующее </w:t>
      </w:r>
      <w:r w:rsidRPr="004A30FE">
        <w:rPr>
          <w:color w:val="000000"/>
          <w:spacing w:val="1"/>
        </w:rPr>
        <w:t xml:space="preserve">письменное уведомление по форме приложения №1 к настоящим Условиям на электронный адрес </w:t>
      </w:r>
      <w:hyperlink r:id="rId11" w:history="1">
        <w:r w:rsidRPr="004A30FE">
          <w:rPr>
            <w:b/>
            <w:color w:val="000000"/>
            <w:lang w:val="en-US"/>
          </w:rPr>
          <w:t>info</w:t>
        </w:r>
        <w:r w:rsidRPr="004A30FE">
          <w:rPr>
            <w:b/>
            <w:color w:val="000000"/>
          </w:rPr>
          <w:t>@</w:t>
        </w:r>
        <w:r w:rsidRPr="004A30FE">
          <w:rPr>
            <w:b/>
            <w:color w:val="000000"/>
            <w:lang w:val="en-US"/>
          </w:rPr>
          <w:t>atomproekt</w:t>
        </w:r>
        <w:r w:rsidRPr="004A30FE">
          <w:rPr>
            <w:b/>
            <w:color w:val="000000"/>
          </w:rPr>
          <w:t>.</w:t>
        </w:r>
        <w:r w:rsidRPr="004A30FE">
          <w:rPr>
            <w:b/>
            <w:color w:val="000000"/>
            <w:lang w:val="en-US"/>
          </w:rPr>
          <w:t>com</w:t>
        </w:r>
      </w:hyperlink>
      <w:r w:rsidRPr="004A30FE">
        <w:t xml:space="preserve"> </w:t>
      </w:r>
      <w:r w:rsidRPr="004A30FE">
        <w:rPr>
          <w:color w:val="000000"/>
          <w:spacing w:val="1"/>
        </w:rPr>
        <w:t xml:space="preserve">с приложением копий подтверждающих </w:t>
      </w:r>
      <w:r w:rsidRPr="004A30FE">
        <w:rPr>
          <w:color w:val="000000"/>
          <w:spacing w:val="-3"/>
        </w:rPr>
        <w:t xml:space="preserve">документов, заверенных нотариусом или уполномоченным должностным </w:t>
      </w:r>
      <w:r w:rsidRPr="004A30FE">
        <w:rPr>
          <w:color w:val="000000"/>
          <w:spacing w:val="-1"/>
        </w:rPr>
        <w:t xml:space="preserve">лицом </w:t>
      </w:r>
      <w:hyperlink r:id="rId12" w:history="1">
        <w:r w:rsidRPr="004A30FE">
          <w:rPr>
            <w:color w:val="000000"/>
            <w:spacing w:val="-4"/>
          </w:rPr>
          <w:t xml:space="preserve"> Поставщика</w:t>
        </w:r>
      </w:hyperlink>
      <w:r w:rsidRPr="004A30FE">
        <w:rPr>
          <w:color w:val="000000"/>
          <w:spacing w:val="-1"/>
        </w:rPr>
        <w:t>.</w:t>
      </w:r>
    </w:p>
    <w:p w:rsidR="001E5453" w:rsidRDefault="004A30FE">
      <w:pPr>
        <w:numPr>
          <w:ilvl w:val="0"/>
          <w:numId w:val="82"/>
        </w:numPr>
        <w:shd w:val="clear" w:color="auto" w:fill="FFFFFF"/>
        <w:ind w:left="0" w:right="34" w:firstLine="709"/>
        <w:jc w:val="both"/>
        <w:rPr>
          <w:color w:val="000000"/>
        </w:rPr>
      </w:pPr>
      <w:proofErr w:type="gramStart"/>
      <w:r w:rsidRPr="004A30FE">
        <w:rPr>
          <w:color w:val="000000"/>
          <w:spacing w:val="-4"/>
        </w:rPr>
        <w:t xml:space="preserve">Поставщик  </w:t>
      </w:r>
      <w:r w:rsidRPr="004A30FE">
        <w:rPr>
          <w:color w:val="000000"/>
          <w:spacing w:val="-3"/>
        </w:rPr>
        <w:t xml:space="preserve">настоящим выдает свое согласие и подтверждает </w:t>
      </w:r>
      <w:r w:rsidRPr="004A30FE">
        <w:rPr>
          <w:color w:val="000000"/>
          <w:spacing w:val="3"/>
        </w:rPr>
        <w:t xml:space="preserve">получение им всех требуемых в соответствии с действующим </w:t>
      </w:r>
      <w:r w:rsidRPr="004A30FE">
        <w:rPr>
          <w:color w:val="000000"/>
          <w:spacing w:val="-1"/>
        </w:rPr>
        <w:t xml:space="preserve">законодательством Российской Федерации (в том числе о коммерческой </w:t>
      </w:r>
      <w:r w:rsidRPr="004A30FE">
        <w:rPr>
          <w:color w:val="000000"/>
          <w:spacing w:val="-3"/>
        </w:rPr>
        <w:t xml:space="preserve">тайне и о персональных данных) согласий всех упомянутых в Сведениях, </w:t>
      </w:r>
      <w:r w:rsidRPr="004A30FE">
        <w:rPr>
          <w:color w:val="000000"/>
          <w:spacing w:val="-1"/>
        </w:rPr>
        <w:t xml:space="preserve">заинтересованных или причастных к Сведениям лиц на обработку </w:t>
      </w:r>
      <w:r w:rsidRPr="004A30FE">
        <w:rPr>
          <w:color w:val="000000"/>
          <w:spacing w:val="-2"/>
        </w:rPr>
        <w:t>предоставленных Сведений Заказчиком, а также на раскрытие Заказчиком</w:t>
      </w:r>
      <w:r w:rsidRPr="004A30FE">
        <w:rPr>
          <w:color w:val="000000"/>
          <w:spacing w:val="-5"/>
        </w:rPr>
        <w:t xml:space="preserve"> Сведений, полностью или частично, компетентным органам государственной </w:t>
      </w:r>
      <w:r w:rsidRPr="004A30FE">
        <w:rPr>
          <w:color w:val="000000"/>
          <w:spacing w:val="-4"/>
        </w:rPr>
        <w:t>власти (в том числе</w:t>
      </w:r>
      <w:proofErr w:type="gramEnd"/>
      <w:r w:rsidRPr="004A30FE">
        <w:rPr>
          <w:color w:val="000000"/>
          <w:spacing w:val="-4"/>
        </w:rPr>
        <w:t xml:space="preserve"> </w:t>
      </w:r>
      <w:proofErr w:type="gramStart"/>
      <w:r w:rsidRPr="004A30FE">
        <w:rPr>
          <w:color w:val="000000"/>
          <w:spacing w:val="-4"/>
        </w:rPr>
        <w:t xml:space="preserve">Федеральной налоговой службе Российской Федерации, </w:t>
      </w:r>
      <w:r w:rsidRPr="004A30FE">
        <w:rPr>
          <w:color w:val="000000"/>
          <w:spacing w:val="-1"/>
        </w:rPr>
        <w:t xml:space="preserve">Минэнерго России, Росфинмониторингу, Правительству Российской </w:t>
      </w:r>
      <w:r w:rsidRPr="004A30FE">
        <w:rPr>
          <w:color w:val="000000"/>
        </w:rPr>
        <w:t xml:space="preserve">Федерации) и последующую обработку Сведений такими органами (далее - </w:t>
      </w:r>
      <w:r w:rsidRPr="004A30FE">
        <w:rPr>
          <w:color w:val="000000"/>
          <w:spacing w:val="7"/>
        </w:rPr>
        <w:t>Раскрытие).</w:t>
      </w:r>
      <w:proofErr w:type="gramEnd"/>
      <w:r w:rsidRPr="004A30FE">
        <w:rPr>
          <w:color w:val="000000"/>
          <w:spacing w:val="7"/>
        </w:rPr>
        <w:t xml:space="preserve"> Поставщик освобождает </w:t>
      </w:r>
      <w:r w:rsidRPr="004A30FE">
        <w:rPr>
          <w:color w:val="000000"/>
          <w:spacing w:val="-2"/>
        </w:rPr>
        <w:t>Заказчика</w:t>
      </w:r>
      <w:r w:rsidRPr="004A30FE">
        <w:rPr>
          <w:color w:val="000000"/>
          <w:spacing w:val="7"/>
        </w:rPr>
        <w:t xml:space="preserve"> от любой </w:t>
      </w:r>
      <w:r w:rsidRPr="004A30FE">
        <w:rPr>
          <w:color w:val="000000"/>
          <w:spacing w:val="-2"/>
        </w:rPr>
        <w:t>ответственности в связи с Раскрытием, в том числе, возмещает Заказчику</w:t>
      </w:r>
      <w:r w:rsidRPr="004A30FE">
        <w:rPr>
          <w:color w:val="000000"/>
          <w:spacing w:val="-3"/>
        </w:rPr>
        <w:t xml:space="preserve"> убытки, понесенные в связи с предъявлением </w:t>
      </w:r>
      <w:r w:rsidRPr="004A30FE">
        <w:rPr>
          <w:color w:val="000000"/>
          <w:spacing w:val="-2"/>
        </w:rPr>
        <w:t>Заказчику</w:t>
      </w:r>
      <w:r w:rsidRPr="004A30FE">
        <w:rPr>
          <w:color w:val="000000"/>
          <w:spacing w:val="-3"/>
        </w:rPr>
        <w:t xml:space="preserve"> претензий, исков и </w:t>
      </w:r>
      <w:r w:rsidRPr="004A30FE">
        <w:rPr>
          <w:color w:val="000000"/>
          <w:spacing w:val="-2"/>
        </w:rPr>
        <w:t xml:space="preserve">требований любыми третьими лицами, чьи права были или могли быть </w:t>
      </w:r>
      <w:r w:rsidRPr="004A30FE">
        <w:rPr>
          <w:color w:val="000000"/>
          <w:spacing w:val="-4"/>
        </w:rPr>
        <w:t>нарушены таким Раскрытием.</w:t>
      </w:r>
    </w:p>
    <w:p w:rsidR="00C00CFC" w:rsidRPr="000D5458" w:rsidRDefault="004A30FE">
      <w:pPr>
        <w:pStyle w:val="aff5"/>
        <w:numPr>
          <w:ilvl w:val="0"/>
          <w:numId w:val="8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Заказчик</w:t>
      </w:r>
      <w:r w:rsidRPr="004A30FE">
        <w:rPr>
          <w:rFonts w:ascii="Times New Roman" w:hAnsi="Times New Roman"/>
          <w:sz w:val="24"/>
          <w:szCs w:val="24"/>
        </w:rPr>
        <w:t xml:space="preserve"> обязуется считать Сведения, предоставленные ему </w:t>
      </w:r>
      <w:r>
        <w:rPr>
          <w:rFonts w:ascii="Times New Roman" w:hAnsi="Times New Roman"/>
          <w:sz w:val="24"/>
          <w:szCs w:val="24"/>
        </w:rPr>
        <w:t>Поставщико</w:t>
      </w:r>
      <w:r w:rsidRPr="004A30FE">
        <w:rPr>
          <w:rFonts w:ascii="Times New Roman" w:hAnsi="Times New Roman"/>
          <w:sz w:val="24"/>
          <w:szCs w:val="24"/>
        </w:rPr>
        <w:t>м, конфиденциальными и обязуется не разглашать их письменно или устно какому-либо третьему лицу, предприятию, организации за исключением указанных в п. 4 настоящих Условий, и не использовать для  своей собственной выгоды, за исключением целей, указанных в п. 1 настоящих Условий.</w:t>
      </w:r>
    </w:p>
    <w:p w:rsidR="00C00CFC" w:rsidRPr="000D5458" w:rsidRDefault="004A30FE">
      <w:pPr>
        <w:pStyle w:val="aff5"/>
        <w:numPr>
          <w:ilvl w:val="0"/>
          <w:numId w:val="8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Заказчик</w:t>
      </w:r>
      <w:r w:rsidRPr="004A30FE">
        <w:rPr>
          <w:rFonts w:ascii="Times New Roman" w:hAnsi="Times New Roman"/>
          <w:sz w:val="24"/>
          <w:szCs w:val="24"/>
        </w:rPr>
        <w:t xml:space="preserve"> обязуется при обработке полученных от </w:t>
      </w:r>
      <w:r>
        <w:rPr>
          <w:rFonts w:ascii="Times New Roman" w:hAnsi="Times New Roman"/>
          <w:sz w:val="24"/>
          <w:szCs w:val="24"/>
        </w:rPr>
        <w:t>Поставщика</w:t>
      </w:r>
      <w:r w:rsidRPr="004A30FE">
        <w:rPr>
          <w:rFonts w:ascii="Times New Roman" w:hAnsi="Times New Roman"/>
          <w:sz w:val="24"/>
          <w:szCs w:val="24"/>
        </w:rPr>
        <w:t xml:space="preserve"> Сведений принимать необходимые организационные и технические меры для защиты персональных данных от неправомерного или случайного доступа к ним, изменения,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C00CFC" w:rsidRPr="000D5458" w:rsidRDefault="004A30FE">
      <w:pPr>
        <w:pStyle w:val="aff5"/>
        <w:numPr>
          <w:ilvl w:val="0"/>
          <w:numId w:val="8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Заказчик</w:t>
      </w:r>
      <w:r w:rsidRPr="004A30FE">
        <w:rPr>
          <w:rFonts w:ascii="Times New Roman" w:hAnsi="Times New Roman"/>
          <w:color w:val="000000"/>
          <w:spacing w:val="-2"/>
          <w:sz w:val="24"/>
          <w:szCs w:val="24"/>
        </w:rPr>
        <w:t xml:space="preserve"> и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Поставщик</w:t>
      </w:r>
      <w:r w:rsidRPr="004A30FE">
        <w:rPr>
          <w:rFonts w:ascii="Times New Roman" w:hAnsi="Times New Roman"/>
          <w:color w:val="000000"/>
          <w:spacing w:val="-2"/>
          <w:sz w:val="24"/>
          <w:szCs w:val="24"/>
        </w:rPr>
        <w:t xml:space="preserve"> подтверждают, что настоящие Условия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00CFC" w:rsidRPr="000D5458" w:rsidRDefault="004A30FE">
      <w:pPr>
        <w:pStyle w:val="aff5"/>
        <w:numPr>
          <w:ilvl w:val="0"/>
          <w:numId w:val="8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proofErr w:type="gramStart"/>
      <w:r w:rsidRPr="004A30FE">
        <w:rPr>
          <w:rFonts w:ascii="Times New Roman" w:hAnsi="Times New Roman"/>
          <w:color w:val="000000"/>
          <w:spacing w:val="-2"/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Заказчика</w:t>
      </w:r>
      <w:r w:rsidRPr="004A30FE">
        <w:rPr>
          <w:rFonts w:ascii="Times New Roman" w:hAnsi="Times New Roman"/>
          <w:color w:val="000000"/>
          <w:spacing w:val="-2"/>
          <w:sz w:val="24"/>
          <w:szCs w:val="24"/>
        </w:rPr>
        <w:t xml:space="preserve"> от исполнения Договора и предъявления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Заказчиком</w:t>
      </w:r>
      <w:r w:rsidRPr="004A30FE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Поставщику</w:t>
      </w:r>
      <w:r w:rsidRPr="004A30FE">
        <w:rPr>
          <w:rFonts w:ascii="Times New Roman" w:hAnsi="Times New Roman"/>
          <w:color w:val="000000"/>
          <w:spacing w:val="-2"/>
          <w:sz w:val="24"/>
          <w:szCs w:val="24"/>
        </w:rPr>
        <w:t xml:space="preserve"> требования о возмещении убытков, причиненных прекращением Договора.</w:t>
      </w:r>
      <w:proofErr w:type="gramEnd"/>
      <w:r w:rsidRPr="004A30FE">
        <w:rPr>
          <w:rFonts w:ascii="Times New Roman" w:hAnsi="Times New Roman"/>
          <w:color w:val="000000"/>
          <w:spacing w:val="-2"/>
          <w:sz w:val="24"/>
          <w:szCs w:val="24"/>
        </w:rPr>
        <w:t xml:space="preserve"> Договор считается расторгнутым </w:t>
      </w:r>
      <w:proofErr w:type="gramStart"/>
      <w:r w:rsidRPr="004A30FE">
        <w:rPr>
          <w:rFonts w:ascii="Times New Roman" w:hAnsi="Times New Roman"/>
          <w:color w:val="000000"/>
          <w:spacing w:val="-2"/>
          <w:sz w:val="24"/>
          <w:szCs w:val="24"/>
        </w:rPr>
        <w:t>с даты получения</w:t>
      </w:r>
      <w:proofErr w:type="gramEnd"/>
      <w:r w:rsidRPr="004A30FE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Поставщико</w:t>
      </w:r>
      <w:r w:rsidRPr="004A30FE">
        <w:rPr>
          <w:rFonts w:ascii="Times New Roman" w:hAnsi="Times New Roman"/>
          <w:color w:val="000000"/>
          <w:spacing w:val="-2"/>
          <w:sz w:val="24"/>
          <w:szCs w:val="24"/>
        </w:rPr>
        <w:t xml:space="preserve">м соответствующего письменного уведомления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Заказчика</w:t>
      </w:r>
      <w:r w:rsidRPr="004A30FE">
        <w:rPr>
          <w:rFonts w:ascii="Times New Roman" w:hAnsi="Times New Roman"/>
          <w:color w:val="000000"/>
          <w:spacing w:val="-2"/>
          <w:sz w:val="24"/>
          <w:szCs w:val="24"/>
        </w:rPr>
        <w:t>, если более поздняя дата не будет установлена в уведомлении.</w:t>
      </w:r>
    </w:p>
    <w:p w:rsidR="00C00CFC" w:rsidRPr="000D5458" w:rsidRDefault="004A30FE">
      <w:pPr>
        <w:pStyle w:val="aff5"/>
        <w:numPr>
          <w:ilvl w:val="0"/>
          <w:numId w:val="8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4A30FE">
        <w:rPr>
          <w:rFonts w:ascii="Times New Roman" w:hAnsi="Times New Roman"/>
          <w:color w:val="000000"/>
          <w:spacing w:val="-2"/>
          <w:sz w:val="24"/>
          <w:szCs w:val="24"/>
        </w:rPr>
        <w:t>Приложения, являющиеся неотъемлемой частью настоящих Условий:</w:t>
      </w:r>
    </w:p>
    <w:p w:rsidR="00C00CFC" w:rsidRPr="000D5458" w:rsidRDefault="004A30FE">
      <w:pPr>
        <w:pStyle w:val="32"/>
        <w:tabs>
          <w:tab w:val="left" w:pos="709"/>
          <w:tab w:val="left" w:pos="993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1. Форма предоставления сведений.</w:t>
      </w:r>
    </w:p>
    <w:p w:rsidR="00476198" w:rsidRPr="000D5458" w:rsidRDefault="00476198" w:rsidP="00476198">
      <w:pPr>
        <w:spacing w:after="200" w:line="276" w:lineRule="auto"/>
        <w:rPr>
          <w:bCs/>
        </w:rPr>
        <w:sectPr w:rsidR="00476198" w:rsidRPr="000D5458" w:rsidSect="00061588">
          <w:pgSz w:w="11906" w:h="16838"/>
          <w:pgMar w:top="1135" w:right="567" w:bottom="426" w:left="1134" w:header="709" w:footer="709" w:gutter="0"/>
          <w:cols w:space="708"/>
          <w:docGrid w:linePitch="360"/>
        </w:sectPr>
      </w:pPr>
    </w:p>
    <w:p w:rsidR="00476198" w:rsidRPr="000D5458" w:rsidRDefault="00476198" w:rsidP="00476198">
      <w:pPr>
        <w:spacing w:after="200" w:line="276" w:lineRule="auto"/>
        <w:rPr>
          <w:bCs/>
        </w:rPr>
      </w:pPr>
    </w:p>
    <w:p w:rsidR="00476198" w:rsidRDefault="00476198" w:rsidP="00476198">
      <w:pPr>
        <w:spacing w:after="200" w:line="276" w:lineRule="auto"/>
        <w:rPr>
          <w:b/>
        </w:rPr>
      </w:pPr>
      <w:r>
        <w:rPr>
          <w:b/>
        </w:rPr>
        <w:t>Приложение №1 к у</w:t>
      </w:r>
      <w:r w:rsidRPr="00DC10A6">
        <w:rPr>
          <w:b/>
        </w:rPr>
        <w:t>слови</w:t>
      </w:r>
      <w:r>
        <w:rPr>
          <w:b/>
        </w:rPr>
        <w:t>ям</w:t>
      </w:r>
      <w:r w:rsidRPr="00DC10A6">
        <w:rPr>
          <w:b/>
        </w:rPr>
        <w:t xml:space="preserve"> предоставления сведений о</w:t>
      </w:r>
      <w:r>
        <w:rPr>
          <w:b/>
        </w:rPr>
        <w:t xml:space="preserve"> контрагенте</w:t>
      </w:r>
    </w:p>
    <w:bookmarkStart w:id="11" w:name="_MON_1419922533"/>
    <w:bookmarkEnd w:id="11"/>
    <w:p w:rsidR="00476198" w:rsidRPr="00CA6F53" w:rsidRDefault="00476198" w:rsidP="00476198">
      <w:pPr>
        <w:spacing w:after="200" w:line="276" w:lineRule="auto"/>
        <w:rPr>
          <w:bCs/>
        </w:rPr>
      </w:pPr>
      <w:r w:rsidRPr="008513E1">
        <w:rPr>
          <w:b/>
        </w:rPr>
        <w:object w:dxaOrig="16736" w:dyaOrig="6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1.5pt;height:291pt" o:ole="">
            <v:imagedata r:id="rId13" o:title=""/>
          </v:shape>
          <o:OLEObject Type="Embed" ProgID="Excel.Sheet.12" ShapeID="_x0000_i1025" DrawAspect="Content" ObjectID="_1487763249" r:id="rId14"/>
        </w:object>
      </w:r>
    </w:p>
    <w:p w:rsidR="00476198" w:rsidRPr="00AD137E" w:rsidRDefault="00476198" w:rsidP="00476198">
      <w:pPr>
        <w:rPr>
          <w:b/>
          <w:sz w:val="22"/>
          <w:szCs w:val="22"/>
        </w:rPr>
      </w:pPr>
    </w:p>
    <w:p w:rsidR="00476198" w:rsidRDefault="00476198">
      <w:pPr>
        <w:rPr>
          <w:b/>
        </w:rPr>
      </w:pPr>
    </w:p>
    <w:p w:rsidR="003D2C86" w:rsidRDefault="003D2C86" w:rsidP="00AA334A">
      <w:pPr>
        <w:widowControl w:val="0"/>
        <w:spacing w:afterLines="60" w:after="144"/>
        <w:jc w:val="both"/>
        <w:rPr>
          <w:b/>
        </w:rPr>
      </w:pPr>
    </w:p>
    <w:sectPr w:rsidR="003D2C86" w:rsidSect="0036784A">
      <w:footerReference w:type="default" r:id="rId15"/>
      <w:pgSz w:w="16840" w:h="11907" w:orient="landscape" w:code="9"/>
      <w:pgMar w:top="1701" w:right="1134" w:bottom="851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82A" w:rsidRDefault="0064582A">
      <w:r>
        <w:separator/>
      </w:r>
    </w:p>
  </w:endnote>
  <w:endnote w:type="continuationSeparator" w:id="0">
    <w:p w:rsidR="0064582A" w:rsidRDefault="0064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82A" w:rsidRPr="003B7477" w:rsidRDefault="0064582A">
    <w:pPr>
      <w:pStyle w:val="a6"/>
      <w:jc w:val="center"/>
      <w:rPr>
        <w:sz w:val="16"/>
        <w:szCs w:val="16"/>
      </w:rPr>
    </w:pPr>
    <w:r w:rsidRPr="003B7477">
      <w:rPr>
        <w:sz w:val="16"/>
        <w:szCs w:val="16"/>
      </w:rPr>
      <w:fldChar w:fldCharType="begin"/>
    </w:r>
    <w:r w:rsidRPr="003B7477">
      <w:rPr>
        <w:sz w:val="16"/>
        <w:szCs w:val="16"/>
      </w:rPr>
      <w:instrText xml:space="preserve"> PAGE   \* MERGEFORMAT </w:instrText>
    </w:r>
    <w:r w:rsidRPr="003B7477">
      <w:rPr>
        <w:sz w:val="16"/>
        <w:szCs w:val="16"/>
      </w:rPr>
      <w:fldChar w:fldCharType="separate"/>
    </w:r>
    <w:r>
      <w:rPr>
        <w:noProof/>
        <w:sz w:val="16"/>
        <w:szCs w:val="16"/>
      </w:rPr>
      <w:t>28</w:t>
    </w:r>
    <w:r w:rsidRPr="003B7477">
      <w:rPr>
        <w:sz w:val="16"/>
        <w:szCs w:val="16"/>
      </w:rPr>
      <w:fldChar w:fldCharType="end"/>
    </w:r>
  </w:p>
  <w:p w:rsidR="0064582A" w:rsidRDefault="0064582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82A" w:rsidRDefault="0064582A">
      <w:r>
        <w:separator/>
      </w:r>
    </w:p>
  </w:footnote>
  <w:footnote w:type="continuationSeparator" w:id="0">
    <w:p w:rsidR="0064582A" w:rsidRDefault="0064582A">
      <w:r>
        <w:continuationSeparator/>
      </w:r>
    </w:p>
  </w:footnote>
  <w:footnote w:id="1">
    <w:p w:rsidR="0064582A" w:rsidRDefault="0064582A" w:rsidP="0050666B">
      <w:pPr>
        <w:pStyle w:val="ac"/>
      </w:pPr>
      <w:r>
        <w:rPr>
          <w:rStyle w:val="ae"/>
        </w:rPr>
        <w:footnoteRef/>
      </w:r>
      <w:r>
        <w:t xml:space="preserve"> Выделенный фрагмент можно упустить, если процедура закупки не проводилась.</w:t>
      </w:r>
    </w:p>
  </w:footnote>
  <w:footnote w:id="2">
    <w:p w:rsidR="0064582A" w:rsidRDefault="0064582A" w:rsidP="00476198">
      <w:pPr>
        <w:pStyle w:val="ac"/>
      </w:pPr>
      <w:r>
        <w:rPr>
          <w:rStyle w:val="ae"/>
        </w:rPr>
        <w:footnoteRef/>
      </w:r>
      <w:r>
        <w:t xml:space="preserve"> Выделенный фрагмент можно упустить, если процедура закупки не проводилась.</w:t>
      </w:r>
    </w:p>
  </w:footnote>
  <w:footnote w:id="3">
    <w:p w:rsidR="0064582A" w:rsidRDefault="0064582A" w:rsidP="00CA4D52">
      <w:pPr>
        <w:pStyle w:val="ac"/>
      </w:pPr>
      <w:r>
        <w:rPr>
          <w:rStyle w:val="ae"/>
        </w:rPr>
        <w:footnoteRef/>
      </w:r>
      <w:r>
        <w:t xml:space="preserve"> Выделенный фрагмент можно упустить, если процедура закупки не проводилась.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3058"/>
    <w:multiLevelType w:val="singleLevel"/>
    <w:tmpl w:val="4BB263B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019B4A39"/>
    <w:multiLevelType w:val="singleLevel"/>
    <w:tmpl w:val="4BB263B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09CE59D9"/>
    <w:multiLevelType w:val="multilevel"/>
    <w:tmpl w:val="663A4B0A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0D7B5420"/>
    <w:multiLevelType w:val="singleLevel"/>
    <w:tmpl w:val="63426D00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D8550DC"/>
    <w:multiLevelType w:val="hybridMultilevel"/>
    <w:tmpl w:val="AD3A0124"/>
    <w:lvl w:ilvl="0" w:tplc="63426D0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A513F2"/>
    <w:multiLevelType w:val="multilevel"/>
    <w:tmpl w:val="DB8048FA"/>
    <w:lvl w:ilvl="0">
      <w:start w:val="4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119"/>
        </w:tabs>
        <w:ind w:left="1119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73"/>
        </w:tabs>
        <w:ind w:left="1473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6">
    <w:nsid w:val="0EDA7FF3"/>
    <w:multiLevelType w:val="singleLevel"/>
    <w:tmpl w:val="523411CE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0EE508D4"/>
    <w:multiLevelType w:val="hybridMultilevel"/>
    <w:tmpl w:val="6B8660D8"/>
    <w:lvl w:ilvl="0" w:tplc="3CF4DBD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2B05AD"/>
    <w:multiLevelType w:val="multilevel"/>
    <w:tmpl w:val="0824B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>
    <w:nsid w:val="112F6AC4"/>
    <w:multiLevelType w:val="multilevel"/>
    <w:tmpl w:val="712C0E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20B66B5"/>
    <w:multiLevelType w:val="hybridMultilevel"/>
    <w:tmpl w:val="5FFCA304"/>
    <w:lvl w:ilvl="0" w:tplc="FFFFFFFF">
      <w:start w:val="1"/>
      <w:numFmt w:val="decimal"/>
      <w:lvlText w:val="14.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BF7C3F"/>
    <w:multiLevelType w:val="hybridMultilevel"/>
    <w:tmpl w:val="99EEE58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1A957104"/>
    <w:multiLevelType w:val="multilevel"/>
    <w:tmpl w:val="AA643ACE"/>
    <w:lvl w:ilvl="0">
      <w:start w:val="4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1AE14EB4"/>
    <w:multiLevelType w:val="multilevel"/>
    <w:tmpl w:val="4150FED4"/>
    <w:lvl w:ilvl="0">
      <w:start w:val="4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4">
    <w:nsid w:val="1C785360"/>
    <w:multiLevelType w:val="multilevel"/>
    <w:tmpl w:val="DD50C0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5">
    <w:nsid w:val="1E4A2879"/>
    <w:multiLevelType w:val="hybridMultilevel"/>
    <w:tmpl w:val="4F3AE5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F4F4A79"/>
    <w:multiLevelType w:val="hybridMultilevel"/>
    <w:tmpl w:val="770EB5E4"/>
    <w:lvl w:ilvl="0" w:tplc="CD0AA5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0771F88"/>
    <w:multiLevelType w:val="multilevel"/>
    <w:tmpl w:val="674C5E0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24E11679"/>
    <w:multiLevelType w:val="hybridMultilevel"/>
    <w:tmpl w:val="F3B6438C"/>
    <w:lvl w:ilvl="0" w:tplc="A544B81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07060D"/>
    <w:multiLevelType w:val="hybridMultilevel"/>
    <w:tmpl w:val="513A96A8"/>
    <w:lvl w:ilvl="0" w:tplc="8026A9CE">
      <w:start w:val="1"/>
      <w:numFmt w:val="decimal"/>
      <w:lvlText w:val="12.%1"/>
      <w:lvlJc w:val="left"/>
      <w:pPr>
        <w:tabs>
          <w:tab w:val="num" w:pos="1040"/>
        </w:tabs>
        <w:ind w:left="1040" w:hanging="6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E66EC9"/>
    <w:multiLevelType w:val="hybridMultilevel"/>
    <w:tmpl w:val="A444745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2CFB420D"/>
    <w:multiLevelType w:val="hybridMultilevel"/>
    <w:tmpl w:val="5CDE0F42"/>
    <w:lvl w:ilvl="0" w:tplc="63426D0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F87160B"/>
    <w:multiLevelType w:val="hybridMultilevel"/>
    <w:tmpl w:val="9AAEB37E"/>
    <w:lvl w:ilvl="0" w:tplc="C1BE1EC8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7557361"/>
    <w:multiLevelType w:val="hybridMultilevel"/>
    <w:tmpl w:val="E0C8F51A"/>
    <w:lvl w:ilvl="0" w:tplc="6BCAC732">
      <w:start w:val="1"/>
      <w:numFmt w:val="decimal"/>
      <w:lvlText w:val="5.%1"/>
      <w:lvlJc w:val="left"/>
      <w:pPr>
        <w:tabs>
          <w:tab w:val="num" w:pos="907"/>
        </w:tabs>
        <w:ind w:left="907" w:hanging="68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9052B66"/>
    <w:multiLevelType w:val="singleLevel"/>
    <w:tmpl w:val="4BB263B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6">
    <w:nsid w:val="3A8D6B13"/>
    <w:multiLevelType w:val="multilevel"/>
    <w:tmpl w:val="13504FB6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tabs>
          <w:tab w:val="num" w:pos="680"/>
        </w:tabs>
        <w:ind w:left="680" w:hanging="6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3C4F6650"/>
    <w:multiLevelType w:val="hybridMultilevel"/>
    <w:tmpl w:val="D51056FE"/>
    <w:lvl w:ilvl="0" w:tplc="04190005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8">
    <w:nsid w:val="3C903067"/>
    <w:multiLevelType w:val="hybridMultilevel"/>
    <w:tmpl w:val="3962DE7E"/>
    <w:lvl w:ilvl="0" w:tplc="04190005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13430FD"/>
    <w:multiLevelType w:val="multilevel"/>
    <w:tmpl w:val="273ED7C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854D49"/>
    <w:multiLevelType w:val="multilevel"/>
    <w:tmpl w:val="3F04DF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3.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42D77F94"/>
    <w:multiLevelType w:val="hybridMultilevel"/>
    <w:tmpl w:val="4DF64A1A"/>
    <w:lvl w:ilvl="0" w:tplc="63426D0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4B93653"/>
    <w:multiLevelType w:val="hybridMultilevel"/>
    <w:tmpl w:val="A5EE4080"/>
    <w:lvl w:ilvl="0" w:tplc="42982C62">
      <w:start w:val="1"/>
      <w:numFmt w:val="decimal"/>
      <w:lvlText w:val="6.%1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8FD5CFD"/>
    <w:multiLevelType w:val="hybridMultilevel"/>
    <w:tmpl w:val="43465BE2"/>
    <w:lvl w:ilvl="0" w:tplc="04190005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6">
    <w:nsid w:val="494633B1"/>
    <w:multiLevelType w:val="hybridMultilevel"/>
    <w:tmpl w:val="B5C6090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49546920"/>
    <w:multiLevelType w:val="multilevel"/>
    <w:tmpl w:val="3B0EED58"/>
    <w:lvl w:ilvl="0">
      <w:start w:val="1"/>
      <w:numFmt w:val="decimal"/>
      <w:lvlText w:val="14.1.%1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>
    <w:nsid w:val="4CC445A6"/>
    <w:multiLevelType w:val="hybridMultilevel"/>
    <w:tmpl w:val="4D621E42"/>
    <w:lvl w:ilvl="0" w:tplc="02889D16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00514C7"/>
    <w:multiLevelType w:val="multilevel"/>
    <w:tmpl w:val="8F6ED4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0">
    <w:nsid w:val="539253C7"/>
    <w:multiLevelType w:val="hybridMultilevel"/>
    <w:tmpl w:val="5F94253A"/>
    <w:lvl w:ilvl="0" w:tplc="D3CCD31E">
      <w:start w:val="1"/>
      <w:numFmt w:val="decimal"/>
      <w:lvlText w:val="14.%1"/>
      <w:lvlJc w:val="left"/>
      <w:pPr>
        <w:tabs>
          <w:tab w:val="num" w:pos="1040"/>
        </w:tabs>
        <w:ind w:left="1040" w:hanging="680"/>
      </w:pPr>
      <w:rPr>
        <w:rFonts w:hint="default"/>
      </w:rPr>
    </w:lvl>
    <w:lvl w:ilvl="1" w:tplc="16D07C64">
      <w:start w:val="1"/>
      <w:numFmt w:val="decimal"/>
      <w:lvlText w:val="15.%2"/>
      <w:lvlJc w:val="left"/>
      <w:pPr>
        <w:tabs>
          <w:tab w:val="num" w:pos="180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5B54D6C"/>
    <w:multiLevelType w:val="multilevel"/>
    <w:tmpl w:val="F8AEDEBE"/>
    <w:lvl w:ilvl="0">
      <w:start w:val="1"/>
      <w:numFmt w:val="decimal"/>
      <w:lvlText w:val="%1"/>
      <w:lvlJc w:val="left"/>
      <w:pPr>
        <w:ind w:left="1500" w:hanging="1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1" w:hanging="150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3202" w:hanging="15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3" w:hanging="15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04" w:hanging="15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55" w:hanging="15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06" w:hanging="15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57" w:hanging="15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2">
    <w:nsid w:val="56EC5970"/>
    <w:multiLevelType w:val="hybridMultilevel"/>
    <w:tmpl w:val="C5FE4C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7714415"/>
    <w:multiLevelType w:val="multilevel"/>
    <w:tmpl w:val="AA9240BC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59F256B2"/>
    <w:multiLevelType w:val="hybridMultilevel"/>
    <w:tmpl w:val="86BAFD0C"/>
    <w:lvl w:ilvl="0" w:tplc="6C4C3D88">
      <w:start w:val="1"/>
      <w:numFmt w:val="bullet"/>
      <w:lvlText w:val="-"/>
      <w:legacy w:legacy="1" w:legacySpace="0" w:legacyIndent="360"/>
      <w:lvlJc w:val="left"/>
      <w:rPr>
        <w:rFonts w:ascii="Times New Roman" w:hAnsi="Times New Roman" w:hint="default"/>
      </w:rPr>
    </w:lvl>
    <w:lvl w:ilvl="1" w:tplc="547C763A">
      <w:start w:val="1"/>
      <w:numFmt w:val="bullet"/>
      <w:pStyle w:val="a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B324584"/>
    <w:multiLevelType w:val="hybridMultilevel"/>
    <w:tmpl w:val="50C63092"/>
    <w:lvl w:ilvl="0" w:tplc="63426D0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CFA242F"/>
    <w:multiLevelType w:val="hybridMultilevel"/>
    <w:tmpl w:val="5CE8B2DE"/>
    <w:lvl w:ilvl="0" w:tplc="5164E85E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03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D403837"/>
    <w:multiLevelType w:val="hybridMultilevel"/>
    <w:tmpl w:val="8486851A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8">
    <w:nsid w:val="64072624"/>
    <w:multiLevelType w:val="hybridMultilevel"/>
    <w:tmpl w:val="E9D2A13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>
    <w:nsid w:val="66ED6978"/>
    <w:multiLevelType w:val="multilevel"/>
    <w:tmpl w:val="4E5445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0">
    <w:nsid w:val="697D2B8F"/>
    <w:multiLevelType w:val="hybridMultilevel"/>
    <w:tmpl w:val="8BE099C0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">
    <w:nsid w:val="6B9B7909"/>
    <w:multiLevelType w:val="hybridMultilevel"/>
    <w:tmpl w:val="393E589C"/>
    <w:lvl w:ilvl="0" w:tplc="CD84CBE0">
      <w:start w:val="1"/>
      <w:numFmt w:val="decimal"/>
      <w:lvlText w:val="13.%1"/>
      <w:lvlJc w:val="left"/>
      <w:pPr>
        <w:tabs>
          <w:tab w:val="num" w:pos="1040"/>
        </w:tabs>
        <w:ind w:left="104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0181908"/>
    <w:multiLevelType w:val="hybridMultilevel"/>
    <w:tmpl w:val="06D47282"/>
    <w:lvl w:ilvl="0" w:tplc="63426D0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0511CF7"/>
    <w:multiLevelType w:val="singleLevel"/>
    <w:tmpl w:val="4BB263B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4">
    <w:nsid w:val="714379A1"/>
    <w:multiLevelType w:val="hybridMultilevel"/>
    <w:tmpl w:val="7624D196"/>
    <w:lvl w:ilvl="0" w:tplc="D6E6E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72493BFD"/>
    <w:multiLevelType w:val="singleLevel"/>
    <w:tmpl w:val="4BB263B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6">
    <w:nsid w:val="73AB4ABF"/>
    <w:multiLevelType w:val="multilevel"/>
    <w:tmpl w:val="4E5445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7">
    <w:nsid w:val="76683D13"/>
    <w:multiLevelType w:val="hybridMultilevel"/>
    <w:tmpl w:val="8564E9A6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8">
    <w:nsid w:val="771C404C"/>
    <w:multiLevelType w:val="hybridMultilevel"/>
    <w:tmpl w:val="C18214A2"/>
    <w:lvl w:ilvl="0" w:tplc="D94CDE2C">
      <w:start w:val="1"/>
      <w:numFmt w:val="decimal"/>
      <w:lvlText w:val="16.%1"/>
      <w:lvlJc w:val="left"/>
      <w:pPr>
        <w:tabs>
          <w:tab w:val="num" w:pos="1260"/>
        </w:tabs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7D756A6"/>
    <w:multiLevelType w:val="hybridMultilevel"/>
    <w:tmpl w:val="83F492C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0">
    <w:nsid w:val="78145A3D"/>
    <w:multiLevelType w:val="hybridMultilevel"/>
    <w:tmpl w:val="341ED0E2"/>
    <w:lvl w:ilvl="0" w:tplc="56D83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>
    <w:nsid w:val="78326B29"/>
    <w:multiLevelType w:val="hybridMultilevel"/>
    <w:tmpl w:val="932C7294"/>
    <w:lvl w:ilvl="0" w:tplc="25E66768">
      <w:start w:val="1"/>
      <w:numFmt w:val="decimal"/>
      <w:lvlText w:val="9.%1"/>
      <w:lvlJc w:val="left"/>
      <w:pPr>
        <w:tabs>
          <w:tab w:val="num" w:pos="907"/>
        </w:tabs>
        <w:ind w:left="907" w:hanging="68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A350831"/>
    <w:multiLevelType w:val="singleLevel"/>
    <w:tmpl w:val="523411CE"/>
    <w:lvl w:ilvl="0">
      <w:start w:val="2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3">
    <w:nsid w:val="7A5A1BF0"/>
    <w:multiLevelType w:val="hybridMultilevel"/>
    <w:tmpl w:val="05C0EC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>
    <w:nsid w:val="7C425592"/>
    <w:multiLevelType w:val="multilevel"/>
    <w:tmpl w:val="83968D40"/>
    <w:lvl w:ilvl="0">
      <w:start w:val="1"/>
      <w:numFmt w:val="decimal"/>
      <w:lvlText w:val="7.%1"/>
      <w:lvlJc w:val="left"/>
      <w:pPr>
        <w:tabs>
          <w:tab w:val="num" w:pos="1021"/>
        </w:tabs>
        <w:ind w:left="1021" w:hanging="1021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7.1.%2"/>
      <w:lvlJc w:val="left"/>
      <w:pPr>
        <w:tabs>
          <w:tab w:val="num" w:pos="1080"/>
        </w:tabs>
        <w:ind w:left="792" w:hanging="432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7DAD266D"/>
    <w:multiLevelType w:val="multilevel"/>
    <w:tmpl w:val="0824B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6">
    <w:nsid w:val="7DE20854"/>
    <w:multiLevelType w:val="multilevel"/>
    <w:tmpl w:val="6E44A0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62"/>
  </w:num>
  <w:num w:numId="4">
    <w:abstractNumId w:val="25"/>
  </w:num>
  <w:num w:numId="5">
    <w:abstractNumId w:val="2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5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5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5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5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5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25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1"/>
  </w:num>
  <w:num w:numId="13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55"/>
  </w:num>
  <w:num w:numId="17">
    <w:abstractNumId w:val="5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55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55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0"/>
  </w:num>
  <w:num w:numId="21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0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53"/>
  </w:num>
  <w:num w:numId="25">
    <w:abstractNumId w:val="53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6">
    <w:abstractNumId w:val="5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53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8">
    <w:abstractNumId w:val="20"/>
  </w:num>
  <w:num w:numId="29">
    <w:abstractNumId w:val="21"/>
  </w:num>
  <w:num w:numId="30">
    <w:abstractNumId w:val="50"/>
  </w:num>
  <w:num w:numId="31">
    <w:abstractNumId w:val="45"/>
  </w:num>
  <w:num w:numId="32">
    <w:abstractNumId w:val="52"/>
  </w:num>
  <w:num w:numId="33">
    <w:abstractNumId w:val="33"/>
  </w:num>
  <w:num w:numId="34">
    <w:abstractNumId w:val="57"/>
  </w:num>
  <w:num w:numId="35">
    <w:abstractNumId w:val="4"/>
  </w:num>
  <w:num w:numId="36">
    <w:abstractNumId w:val="48"/>
  </w:num>
  <w:num w:numId="37">
    <w:abstractNumId w:val="28"/>
  </w:num>
  <w:num w:numId="38">
    <w:abstractNumId w:val="27"/>
  </w:num>
  <w:num w:numId="39">
    <w:abstractNumId w:val="35"/>
  </w:num>
  <w:num w:numId="40">
    <w:abstractNumId w:val="36"/>
  </w:num>
  <w:num w:numId="41">
    <w:abstractNumId w:val="12"/>
  </w:num>
  <w:num w:numId="42">
    <w:abstractNumId w:val="44"/>
  </w:num>
  <w:num w:numId="43">
    <w:abstractNumId w:val="47"/>
  </w:num>
  <w:num w:numId="44">
    <w:abstractNumId w:val="23"/>
  </w:num>
  <w:num w:numId="45">
    <w:abstractNumId w:val="37"/>
  </w:num>
  <w:num w:numId="46">
    <w:abstractNumId w:val="10"/>
  </w:num>
  <w:num w:numId="47">
    <w:abstractNumId w:val="46"/>
  </w:num>
  <w:num w:numId="48">
    <w:abstractNumId w:val="32"/>
  </w:num>
  <w:num w:numId="49">
    <w:abstractNumId w:val="22"/>
  </w:num>
  <w:num w:numId="50">
    <w:abstractNumId w:val="24"/>
  </w:num>
  <w:num w:numId="51">
    <w:abstractNumId w:val="61"/>
  </w:num>
  <w:num w:numId="52">
    <w:abstractNumId w:val="19"/>
  </w:num>
  <w:num w:numId="53">
    <w:abstractNumId w:val="58"/>
  </w:num>
  <w:num w:numId="54">
    <w:abstractNumId w:val="34"/>
  </w:num>
  <w:num w:numId="55">
    <w:abstractNumId w:val="64"/>
  </w:num>
  <w:num w:numId="56">
    <w:abstractNumId w:val="26"/>
  </w:num>
  <w:num w:numId="57">
    <w:abstractNumId w:val="51"/>
  </w:num>
  <w:num w:numId="58">
    <w:abstractNumId w:val="40"/>
  </w:num>
  <w:num w:numId="59">
    <w:abstractNumId w:val="43"/>
  </w:num>
  <w:num w:numId="60">
    <w:abstractNumId w:val="9"/>
  </w:num>
  <w:num w:numId="6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3"/>
  </w:num>
  <w:num w:numId="63">
    <w:abstractNumId w:val="31"/>
  </w:num>
  <w:num w:numId="64">
    <w:abstractNumId w:val="59"/>
  </w:num>
  <w:num w:numId="65">
    <w:abstractNumId w:val="17"/>
  </w:num>
  <w:num w:numId="66">
    <w:abstractNumId w:val="5"/>
  </w:num>
  <w:num w:numId="67">
    <w:abstractNumId w:val="18"/>
  </w:num>
  <w:num w:numId="68">
    <w:abstractNumId w:val="60"/>
  </w:num>
  <w:num w:numId="69">
    <w:abstractNumId w:val="16"/>
  </w:num>
  <w:num w:numId="70">
    <w:abstractNumId w:val="7"/>
  </w:num>
  <w:num w:numId="71">
    <w:abstractNumId w:val="11"/>
  </w:num>
  <w:num w:numId="72">
    <w:abstractNumId w:val="41"/>
  </w:num>
  <w:num w:numId="73">
    <w:abstractNumId w:val="49"/>
  </w:num>
  <w:num w:numId="74">
    <w:abstractNumId w:val="2"/>
  </w:num>
  <w:num w:numId="75">
    <w:abstractNumId w:val="8"/>
  </w:num>
  <w:num w:numId="76">
    <w:abstractNumId w:val="66"/>
  </w:num>
  <w:num w:numId="77">
    <w:abstractNumId w:val="63"/>
  </w:num>
  <w:num w:numId="78">
    <w:abstractNumId w:val="14"/>
  </w:num>
  <w:num w:numId="79">
    <w:abstractNumId w:val="42"/>
  </w:num>
  <w:num w:numId="80">
    <w:abstractNumId w:val="15"/>
  </w:num>
  <w:num w:numId="81">
    <w:abstractNumId w:val="29"/>
  </w:num>
  <w:num w:numId="82">
    <w:abstractNumId w:val="54"/>
  </w:num>
  <w:num w:numId="83">
    <w:abstractNumId w:val="39"/>
  </w:num>
  <w:num w:numId="84">
    <w:abstractNumId w:val="65"/>
  </w:num>
  <w:num w:numId="85">
    <w:abstractNumId w:val="38"/>
  </w:num>
  <w:num w:numId="86">
    <w:abstractNumId w:val="12"/>
  </w:num>
  <w:num w:numId="87">
    <w:abstractNumId w:val="56"/>
  </w:num>
  <w:num w:numId="88">
    <w:abstractNumId w:val="3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85FAF"/>
    <w:rsid w:val="00002A96"/>
    <w:rsid w:val="00006919"/>
    <w:rsid w:val="00007357"/>
    <w:rsid w:val="00011A13"/>
    <w:rsid w:val="00013BD3"/>
    <w:rsid w:val="0001426D"/>
    <w:rsid w:val="00014E9D"/>
    <w:rsid w:val="000208C6"/>
    <w:rsid w:val="00021487"/>
    <w:rsid w:val="00021F3E"/>
    <w:rsid w:val="0003106B"/>
    <w:rsid w:val="00031E07"/>
    <w:rsid w:val="00034B66"/>
    <w:rsid w:val="00035406"/>
    <w:rsid w:val="00040F6F"/>
    <w:rsid w:val="00040F70"/>
    <w:rsid w:val="00042B50"/>
    <w:rsid w:val="0005022F"/>
    <w:rsid w:val="00050960"/>
    <w:rsid w:val="000601A0"/>
    <w:rsid w:val="00060E57"/>
    <w:rsid w:val="00061588"/>
    <w:rsid w:val="000669C1"/>
    <w:rsid w:val="000670EC"/>
    <w:rsid w:val="00067B5B"/>
    <w:rsid w:val="00072AF3"/>
    <w:rsid w:val="00084901"/>
    <w:rsid w:val="00085E04"/>
    <w:rsid w:val="00090DF5"/>
    <w:rsid w:val="000936B2"/>
    <w:rsid w:val="00097A91"/>
    <w:rsid w:val="000A2486"/>
    <w:rsid w:val="000A3744"/>
    <w:rsid w:val="000A3B3A"/>
    <w:rsid w:val="000A692D"/>
    <w:rsid w:val="000B1533"/>
    <w:rsid w:val="000B5E60"/>
    <w:rsid w:val="000C14D3"/>
    <w:rsid w:val="000C4E9C"/>
    <w:rsid w:val="000D4BDB"/>
    <w:rsid w:val="000D5458"/>
    <w:rsid w:val="000E0184"/>
    <w:rsid w:val="000E25E9"/>
    <w:rsid w:val="000E482D"/>
    <w:rsid w:val="000E505D"/>
    <w:rsid w:val="000E7AEA"/>
    <w:rsid w:val="000F1C1B"/>
    <w:rsid w:val="000F27E3"/>
    <w:rsid w:val="000F36C8"/>
    <w:rsid w:val="000F5417"/>
    <w:rsid w:val="000F7949"/>
    <w:rsid w:val="00100936"/>
    <w:rsid w:val="00101998"/>
    <w:rsid w:val="00103EE4"/>
    <w:rsid w:val="00107561"/>
    <w:rsid w:val="001105C0"/>
    <w:rsid w:val="00110E17"/>
    <w:rsid w:val="001201CE"/>
    <w:rsid w:val="001205FF"/>
    <w:rsid w:val="001229A2"/>
    <w:rsid w:val="001266D4"/>
    <w:rsid w:val="0013131D"/>
    <w:rsid w:val="00133B5E"/>
    <w:rsid w:val="00137D36"/>
    <w:rsid w:val="001439F7"/>
    <w:rsid w:val="00143A83"/>
    <w:rsid w:val="00143C20"/>
    <w:rsid w:val="0014611D"/>
    <w:rsid w:val="001511EF"/>
    <w:rsid w:val="001518CB"/>
    <w:rsid w:val="0015314F"/>
    <w:rsid w:val="00157348"/>
    <w:rsid w:val="001605A4"/>
    <w:rsid w:val="00160A05"/>
    <w:rsid w:val="00166207"/>
    <w:rsid w:val="00171306"/>
    <w:rsid w:val="00171832"/>
    <w:rsid w:val="00173F89"/>
    <w:rsid w:val="00180F25"/>
    <w:rsid w:val="00181BE5"/>
    <w:rsid w:val="00182B17"/>
    <w:rsid w:val="00186365"/>
    <w:rsid w:val="0018776A"/>
    <w:rsid w:val="001955EA"/>
    <w:rsid w:val="0019705C"/>
    <w:rsid w:val="001A10DA"/>
    <w:rsid w:val="001A21E7"/>
    <w:rsid w:val="001B1217"/>
    <w:rsid w:val="001B2781"/>
    <w:rsid w:val="001B3BB7"/>
    <w:rsid w:val="001B58EB"/>
    <w:rsid w:val="001B7719"/>
    <w:rsid w:val="001C3121"/>
    <w:rsid w:val="001C45FC"/>
    <w:rsid w:val="001C5245"/>
    <w:rsid w:val="001C676E"/>
    <w:rsid w:val="001C6BE1"/>
    <w:rsid w:val="001D0BD7"/>
    <w:rsid w:val="001D12A2"/>
    <w:rsid w:val="001E5453"/>
    <w:rsid w:val="001F0804"/>
    <w:rsid w:val="001F5645"/>
    <w:rsid w:val="001F6D25"/>
    <w:rsid w:val="00204083"/>
    <w:rsid w:val="00204317"/>
    <w:rsid w:val="002052D2"/>
    <w:rsid w:val="00206D29"/>
    <w:rsid w:val="00216B72"/>
    <w:rsid w:val="00217187"/>
    <w:rsid w:val="00220386"/>
    <w:rsid w:val="00220F24"/>
    <w:rsid w:val="00222B17"/>
    <w:rsid w:val="0022334A"/>
    <w:rsid w:val="00226261"/>
    <w:rsid w:val="0023481D"/>
    <w:rsid w:val="00240621"/>
    <w:rsid w:val="00245B4F"/>
    <w:rsid w:val="0025304F"/>
    <w:rsid w:val="00253CB5"/>
    <w:rsid w:val="00263EE3"/>
    <w:rsid w:val="00271228"/>
    <w:rsid w:val="00272552"/>
    <w:rsid w:val="00280F7C"/>
    <w:rsid w:val="0028467E"/>
    <w:rsid w:val="00292998"/>
    <w:rsid w:val="00296376"/>
    <w:rsid w:val="002A101E"/>
    <w:rsid w:val="002A1747"/>
    <w:rsid w:val="002A20B9"/>
    <w:rsid w:val="002A2F72"/>
    <w:rsid w:val="002A4148"/>
    <w:rsid w:val="002A5142"/>
    <w:rsid w:val="002B0783"/>
    <w:rsid w:val="002B4D8F"/>
    <w:rsid w:val="002B5383"/>
    <w:rsid w:val="002C107F"/>
    <w:rsid w:val="002C15B3"/>
    <w:rsid w:val="002C580B"/>
    <w:rsid w:val="002C7D3E"/>
    <w:rsid w:val="002E4524"/>
    <w:rsid w:val="002F6573"/>
    <w:rsid w:val="002F732E"/>
    <w:rsid w:val="003124A6"/>
    <w:rsid w:val="0031323D"/>
    <w:rsid w:val="00317961"/>
    <w:rsid w:val="0032643C"/>
    <w:rsid w:val="0033307F"/>
    <w:rsid w:val="00334F80"/>
    <w:rsid w:val="00337151"/>
    <w:rsid w:val="00337A23"/>
    <w:rsid w:val="00342172"/>
    <w:rsid w:val="00343930"/>
    <w:rsid w:val="003471A9"/>
    <w:rsid w:val="00357D28"/>
    <w:rsid w:val="00361566"/>
    <w:rsid w:val="003649DF"/>
    <w:rsid w:val="003673F2"/>
    <w:rsid w:val="0036784A"/>
    <w:rsid w:val="00371DCA"/>
    <w:rsid w:val="003825E3"/>
    <w:rsid w:val="003A2318"/>
    <w:rsid w:val="003A5D25"/>
    <w:rsid w:val="003B09D2"/>
    <w:rsid w:val="003B7477"/>
    <w:rsid w:val="003B79CE"/>
    <w:rsid w:val="003B7E74"/>
    <w:rsid w:val="003C0177"/>
    <w:rsid w:val="003C12D3"/>
    <w:rsid w:val="003C1C8C"/>
    <w:rsid w:val="003C4A31"/>
    <w:rsid w:val="003C7760"/>
    <w:rsid w:val="003C7977"/>
    <w:rsid w:val="003D0E72"/>
    <w:rsid w:val="003D2C86"/>
    <w:rsid w:val="003D3332"/>
    <w:rsid w:val="003E1411"/>
    <w:rsid w:val="003F24AA"/>
    <w:rsid w:val="003F3EA5"/>
    <w:rsid w:val="003F49A4"/>
    <w:rsid w:val="003F61BE"/>
    <w:rsid w:val="003F67AC"/>
    <w:rsid w:val="00400269"/>
    <w:rsid w:val="00400DAE"/>
    <w:rsid w:val="00403250"/>
    <w:rsid w:val="0040738C"/>
    <w:rsid w:val="00407626"/>
    <w:rsid w:val="00411966"/>
    <w:rsid w:val="004130D5"/>
    <w:rsid w:val="00413A0A"/>
    <w:rsid w:val="00415084"/>
    <w:rsid w:val="0042043F"/>
    <w:rsid w:val="00421CDD"/>
    <w:rsid w:val="0042335B"/>
    <w:rsid w:val="0042656A"/>
    <w:rsid w:val="00427F5F"/>
    <w:rsid w:val="00430F21"/>
    <w:rsid w:val="00433A76"/>
    <w:rsid w:val="004340BC"/>
    <w:rsid w:val="00434D2C"/>
    <w:rsid w:val="004352F6"/>
    <w:rsid w:val="004379E3"/>
    <w:rsid w:val="004473B6"/>
    <w:rsid w:val="00453049"/>
    <w:rsid w:val="00460C0C"/>
    <w:rsid w:val="00462D3C"/>
    <w:rsid w:val="004631CE"/>
    <w:rsid w:val="00463EAA"/>
    <w:rsid w:val="00464369"/>
    <w:rsid w:val="00466020"/>
    <w:rsid w:val="00467F19"/>
    <w:rsid w:val="00472DD9"/>
    <w:rsid w:val="004734B3"/>
    <w:rsid w:val="00476198"/>
    <w:rsid w:val="00481627"/>
    <w:rsid w:val="00483451"/>
    <w:rsid w:val="00484FD4"/>
    <w:rsid w:val="00491DE9"/>
    <w:rsid w:val="00493E88"/>
    <w:rsid w:val="00495CBC"/>
    <w:rsid w:val="004A30FE"/>
    <w:rsid w:val="004C60F4"/>
    <w:rsid w:val="004D2975"/>
    <w:rsid w:val="004D53C1"/>
    <w:rsid w:val="004E6CCE"/>
    <w:rsid w:val="004F04C7"/>
    <w:rsid w:val="005003A1"/>
    <w:rsid w:val="00504F8D"/>
    <w:rsid w:val="00505732"/>
    <w:rsid w:val="0050666B"/>
    <w:rsid w:val="00507396"/>
    <w:rsid w:val="0051180F"/>
    <w:rsid w:val="0051228A"/>
    <w:rsid w:val="005146D4"/>
    <w:rsid w:val="00525F4F"/>
    <w:rsid w:val="00526965"/>
    <w:rsid w:val="00526A9F"/>
    <w:rsid w:val="00530B15"/>
    <w:rsid w:val="00537A12"/>
    <w:rsid w:val="00541CD7"/>
    <w:rsid w:val="00544060"/>
    <w:rsid w:val="005477F2"/>
    <w:rsid w:val="00552BEB"/>
    <w:rsid w:val="005566F5"/>
    <w:rsid w:val="00557301"/>
    <w:rsid w:val="00562B89"/>
    <w:rsid w:val="00563F6B"/>
    <w:rsid w:val="005713A8"/>
    <w:rsid w:val="00571675"/>
    <w:rsid w:val="0057334C"/>
    <w:rsid w:val="005820FC"/>
    <w:rsid w:val="00582F5C"/>
    <w:rsid w:val="005836FD"/>
    <w:rsid w:val="00585266"/>
    <w:rsid w:val="005941EB"/>
    <w:rsid w:val="005A51A3"/>
    <w:rsid w:val="005A71ED"/>
    <w:rsid w:val="005B2967"/>
    <w:rsid w:val="005B5927"/>
    <w:rsid w:val="005B6B9F"/>
    <w:rsid w:val="005C265F"/>
    <w:rsid w:val="005D19E3"/>
    <w:rsid w:val="005D5610"/>
    <w:rsid w:val="005D57D9"/>
    <w:rsid w:val="005D7A03"/>
    <w:rsid w:val="005E0661"/>
    <w:rsid w:val="005E0DE0"/>
    <w:rsid w:val="005E170A"/>
    <w:rsid w:val="005E38FA"/>
    <w:rsid w:val="005F2510"/>
    <w:rsid w:val="005F2A6D"/>
    <w:rsid w:val="005F6F21"/>
    <w:rsid w:val="0060139A"/>
    <w:rsid w:val="00603276"/>
    <w:rsid w:val="006038FB"/>
    <w:rsid w:val="00606BA3"/>
    <w:rsid w:val="00610329"/>
    <w:rsid w:val="00614907"/>
    <w:rsid w:val="00626BCE"/>
    <w:rsid w:val="00635D66"/>
    <w:rsid w:val="00636666"/>
    <w:rsid w:val="00643AC7"/>
    <w:rsid w:val="00644EE7"/>
    <w:rsid w:val="0064582A"/>
    <w:rsid w:val="00647391"/>
    <w:rsid w:val="00660FF7"/>
    <w:rsid w:val="00661FC7"/>
    <w:rsid w:val="006719E0"/>
    <w:rsid w:val="006740A5"/>
    <w:rsid w:val="00674449"/>
    <w:rsid w:val="00682FD1"/>
    <w:rsid w:val="0068794A"/>
    <w:rsid w:val="00691610"/>
    <w:rsid w:val="006931EA"/>
    <w:rsid w:val="0069562A"/>
    <w:rsid w:val="006A1CC8"/>
    <w:rsid w:val="006A654B"/>
    <w:rsid w:val="006A75DF"/>
    <w:rsid w:val="006B56F1"/>
    <w:rsid w:val="006B5B48"/>
    <w:rsid w:val="006E388C"/>
    <w:rsid w:val="006E46FA"/>
    <w:rsid w:val="006E5FC2"/>
    <w:rsid w:val="006E68FB"/>
    <w:rsid w:val="006E6E61"/>
    <w:rsid w:val="006F2F5B"/>
    <w:rsid w:val="006F6060"/>
    <w:rsid w:val="007007A7"/>
    <w:rsid w:val="00712656"/>
    <w:rsid w:val="00720CC3"/>
    <w:rsid w:val="007218E6"/>
    <w:rsid w:val="00732B23"/>
    <w:rsid w:val="00733347"/>
    <w:rsid w:val="00733AD4"/>
    <w:rsid w:val="0073417C"/>
    <w:rsid w:val="00734269"/>
    <w:rsid w:val="00735551"/>
    <w:rsid w:val="007402AF"/>
    <w:rsid w:val="00744083"/>
    <w:rsid w:val="007523AC"/>
    <w:rsid w:val="0075480F"/>
    <w:rsid w:val="00761E93"/>
    <w:rsid w:val="007642F8"/>
    <w:rsid w:val="00765459"/>
    <w:rsid w:val="00765A08"/>
    <w:rsid w:val="007704AE"/>
    <w:rsid w:val="00771D6F"/>
    <w:rsid w:val="00773FCE"/>
    <w:rsid w:val="0077456D"/>
    <w:rsid w:val="007751F2"/>
    <w:rsid w:val="00776A8C"/>
    <w:rsid w:val="00782A43"/>
    <w:rsid w:val="00785FAF"/>
    <w:rsid w:val="00790909"/>
    <w:rsid w:val="0079090B"/>
    <w:rsid w:val="00790E86"/>
    <w:rsid w:val="00797683"/>
    <w:rsid w:val="007A7331"/>
    <w:rsid w:val="007C067D"/>
    <w:rsid w:val="007C3E1D"/>
    <w:rsid w:val="007D0874"/>
    <w:rsid w:val="007D0FC9"/>
    <w:rsid w:val="007D1FAA"/>
    <w:rsid w:val="007D6D56"/>
    <w:rsid w:val="007E2169"/>
    <w:rsid w:val="007E6EA0"/>
    <w:rsid w:val="007E749F"/>
    <w:rsid w:val="007F5737"/>
    <w:rsid w:val="007F6A79"/>
    <w:rsid w:val="00800AC0"/>
    <w:rsid w:val="00806466"/>
    <w:rsid w:val="00807085"/>
    <w:rsid w:val="00810258"/>
    <w:rsid w:val="008102A6"/>
    <w:rsid w:val="008148EF"/>
    <w:rsid w:val="00816824"/>
    <w:rsid w:val="0082006E"/>
    <w:rsid w:val="0082559F"/>
    <w:rsid w:val="00827488"/>
    <w:rsid w:val="00830AD9"/>
    <w:rsid w:val="00837ED2"/>
    <w:rsid w:val="00840DD9"/>
    <w:rsid w:val="00841E1C"/>
    <w:rsid w:val="00843E26"/>
    <w:rsid w:val="0086061E"/>
    <w:rsid w:val="00883D13"/>
    <w:rsid w:val="008842B8"/>
    <w:rsid w:val="0088583C"/>
    <w:rsid w:val="00885E0B"/>
    <w:rsid w:val="00895D43"/>
    <w:rsid w:val="008A16E7"/>
    <w:rsid w:val="008A292A"/>
    <w:rsid w:val="008A641C"/>
    <w:rsid w:val="008A75E3"/>
    <w:rsid w:val="008B0D87"/>
    <w:rsid w:val="008C2C5E"/>
    <w:rsid w:val="008C7580"/>
    <w:rsid w:val="008D2CEA"/>
    <w:rsid w:val="008D4311"/>
    <w:rsid w:val="008E04CB"/>
    <w:rsid w:val="008E2928"/>
    <w:rsid w:val="008F0461"/>
    <w:rsid w:val="008F13AB"/>
    <w:rsid w:val="008F5C6A"/>
    <w:rsid w:val="008F74BF"/>
    <w:rsid w:val="008F7A26"/>
    <w:rsid w:val="009003B6"/>
    <w:rsid w:val="00900EA2"/>
    <w:rsid w:val="009113AF"/>
    <w:rsid w:val="00912492"/>
    <w:rsid w:val="00913A6E"/>
    <w:rsid w:val="009159B3"/>
    <w:rsid w:val="00916E8A"/>
    <w:rsid w:val="00921A34"/>
    <w:rsid w:val="00923DA2"/>
    <w:rsid w:val="00923F32"/>
    <w:rsid w:val="0092422C"/>
    <w:rsid w:val="009305B2"/>
    <w:rsid w:val="00931582"/>
    <w:rsid w:val="00935120"/>
    <w:rsid w:val="0093640E"/>
    <w:rsid w:val="009401F1"/>
    <w:rsid w:val="00943ECE"/>
    <w:rsid w:val="00944723"/>
    <w:rsid w:val="009448FB"/>
    <w:rsid w:val="0095580F"/>
    <w:rsid w:val="00956DD6"/>
    <w:rsid w:val="009649BA"/>
    <w:rsid w:val="00970E9B"/>
    <w:rsid w:val="00974E64"/>
    <w:rsid w:val="00977003"/>
    <w:rsid w:val="00986CDC"/>
    <w:rsid w:val="00987049"/>
    <w:rsid w:val="00990FE1"/>
    <w:rsid w:val="009A7CC8"/>
    <w:rsid w:val="009A7F57"/>
    <w:rsid w:val="009B5878"/>
    <w:rsid w:val="009D1603"/>
    <w:rsid w:val="009D332E"/>
    <w:rsid w:val="009D4E6B"/>
    <w:rsid w:val="009D78FB"/>
    <w:rsid w:val="009E4AFC"/>
    <w:rsid w:val="009F5E8B"/>
    <w:rsid w:val="00A01C6F"/>
    <w:rsid w:val="00A03044"/>
    <w:rsid w:val="00A03F41"/>
    <w:rsid w:val="00A2155A"/>
    <w:rsid w:val="00A34E8C"/>
    <w:rsid w:val="00A43985"/>
    <w:rsid w:val="00A52C64"/>
    <w:rsid w:val="00A533E7"/>
    <w:rsid w:val="00A60249"/>
    <w:rsid w:val="00A60CE5"/>
    <w:rsid w:val="00A633D4"/>
    <w:rsid w:val="00A84BAA"/>
    <w:rsid w:val="00A92922"/>
    <w:rsid w:val="00A92FE4"/>
    <w:rsid w:val="00AA334A"/>
    <w:rsid w:val="00AA6896"/>
    <w:rsid w:val="00AB6BED"/>
    <w:rsid w:val="00AC3DD1"/>
    <w:rsid w:val="00AC3FA5"/>
    <w:rsid w:val="00AC5D64"/>
    <w:rsid w:val="00AD0B68"/>
    <w:rsid w:val="00AD39CF"/>
    <w:rsid w:val="00AE02B6"/>
    <w:rsid w:val="00AE0B75"/>
    <w:rsid w:val="00AE0C39"/>
    <w:rsid w:val="00AE606D"/>
    <w:rsid w:val="00AE7419"/>
    <w:rsid w:val="00AF0F40"/>
    <w:rsid w:val="00AF5CC6"/>
    <w:rsid w:val="00B02DBF"/>
    <w:rsid w:val="00B122DD"/>
    <w:rsid w:val="00B1577A"/>
    <w:rsid w:val="00B16B23"/>
    <w:rsid w:val="00B20017"/>
    <w:rsid w:val="00B35641"/>
    <w:rsid w:val="00B3572C"/>
    <w:rsid w:val="00B37E15"/>
    <w:rsid w:val="00B400F9"/>
    <w:rsid w:val="00B41705"/>
    <w:rsid w:val="00B43EA0"/>
    <w:rsid w:val="00B51778"/>
    <w:rsid w:val="00B51990"/>
    <w:rsid w:val="00B61C07"/>
    <w:rsid w:val="00B64878"/>
    <w:rsid w:val="00B65157"/>
    <w:rsid w:val="00B653D0"/>
    <w:rsid w:val="00B67895"/>
    <w:rsid w:val="00B749A4"/>
    <w:rsid w:val="00B80497"/>
    <w:rsid w:val="00B838DC"/>
    <w:rsid w:val="00B93177"/>
    <w:rsid w:val="00B936DC"/>
    <w:rsid w:val="00B958E0"/>
    <w:rsid w:val="00B9736A"/>
    <w:rsid w:val="00B97715"/>
    <w:rsid w:val="00BA1DF4"/>
    <w:rsid w:val="00BA32EE"/>
    <w:rsid w:val="00BA7E6B"/>
    <w:rsid w:val="00BB25E9"/>
    <w:rsid w:val="00BB47D5"/>
    <w:rsid w:val="00BB4BF4"/>
    <w:rsid w:val="00BB78B4"/>
    <w:rsid w:val="00BC3D3B"/>
    <w:rsid w:val="00BC5728"/>
    <w:rsid w:val="00BC68B6"/>
    <w:rsid w:val="00BD25E1"/>
    <w:rsid w:val="00BD7000"/>
    <w:rsid w:val="00BE1464"/>
    <w:rsid w:val="00C00463"/>
    <w:rsid w:val="00C00CFC"/>
    <w:rsid w:val="00C00E9D"/>
    <w:rsid w:val="00C04E62"/>
    <w:rsid w:val="00C07969"/>
    <w:rsid w:val="00C17BBA"/>
    <w:rsid w:val="00C209AC"/>
    <w:rsid w:val="00C23DE4"/>
    <w:rsid w:val="00C325ED"/>
    <w:rsid w:val="00C3296F"/>
    <w:rsid w:val="00C37561"/>
    <w:rsid w:val="00C41AC6"/>
    <w:rsid w:val="00C46F1C"/>
    <w:rsid w:val="00C531BE"/>
    <w:rsid w:val="00C56E9C"/>
    <w:rsid w:val="00C60863"/>
    <w:rsid w:val="00C63BAA"/>
    <w:rsid w:val="00C64D8C"/>
    <w:rsid w:val="00C71BF1"/>
    <w:rsid w:val="00C74C5F"/>
    <w:rsid w:val="00C7540F"/>
    <w:rsid w:val="00C868E3"/>
    <w:rsid w:val="00C90FD7"/>
    <w:rsid w:val="00C93FFF"/>
    <w:rsid w:val="00C95AA1"/>
    <w:rsid w:val="00C975D9"/>
    <w:rsid w:val="00CA008F"/>
    <w:rsid w:val="00CA39C6"/>
    <w:rsid w:val="00CA4D3E"/>
    <w:rsid w:val="00CA4D52"/>
    <w:rsid w:val="00CA5E16"/>
    <w:rsid w:val="00CA681C"/>
    <w:rsid w:val="00CC05EC"/>
    <w:rsid w:val="00CC1AE3"/>
    <w:rsid w:val="00CC4FC1"/>
    <w:rsid w:val="00CC5121"/>
    <w:rsid w:val="00CD4560"/>
    <w:rsid w:val="00CD5898"/>
    <w:rsid w:val="00CE3872"/>
    <w:rsid w:val="00CE5A4F"/>
    <w:rsid w:val="00CF1283"/>
    <w:rsid w:val="00CF7697"/>
    <w:rsid w:val="00CF7746"/>
    <w:rsid w:val="00D010FB"/>
    <w:rsid w:val="00D06340"/>
    <w:rsid w:val="00D079BD"/>
    <w:rsid w:val="00D10586"/>
    <w:rsid w:val="00D10923"/>
    <w:rsid w:val="00D15FC8"/>
    <w:rsid w:val="00D20067"/>
    <w:rsid w:val="00D23011"/>
    <w:rsid w:val="00D23015"/>
    <w:rsid w:val="00D25934"/>
    <w:rsid w:val="00D4561C"/>
    <w:rsid w:val="00D4762C"/>
    <w:rsid w:val="00D51B00"/>
    <w:rsid w:val="00D609CA"/>
    <w:rsid w:val="00D6653D"/>
    <w:rsid w:val="00D77422"/>
    <w:rsid w:val="00D84406"/>
    <w:rsid w:val="00D84723"/>
    <w:rsid w:val="00D91F05"/>
    <w:rsid w:val="00D92BE2"/>
    <w:rsid w:val="00D92E4F"/>
    <w:rsid w:val="00DA7F91"/>
    <w:rsid w:val="00DB01D1"/>
    <w:rsid w:val="00DB1035"/>
    <w:rsid w:val="00DB12A0"/>
    <w:rsid w:val="00DC0594"/>
    <w:rsid w:val="00DC294F"/>
    <w:rsid w:val="00DC32CC"/>
    <w:rsid w:val="00DC70B3"/>
    <w:rsid w:val="00DD2DA7"/>
    <w:rsid w:val="00DD52F3"/>
    <w:rsid w:val="00DD70CF"/>
    <w:rsid w:val="00DF08F0"/>
    <w:rsid w:val="00DF6A50"/>
    <w:rsid w:val="00E026B5"/>
    <w:rsid w:val="00E05A0A"/>
    <w:rsid w:val="00E103D1"/>
    <w:rsid w:val="00E118DF"/>
    <w:rsid w:val="00E137B0"/>
    <w:rsid w:val="00E14048"/>
    <w:rsid w:val="00E145F3"/>
    <w:rsid w:val="00E14D04"/>
    <w:rsid w:val="00E1564E"/>
    <w:rsid w:val="00E23D61"/>
    <w:rsid w:val="00E244A9"/>
    <w:rsid w:val="00E30A6F"/>
    <w:rsid w:val="00E33C54"/>
    <w:rsid w:val="00E4059E"/>
    <w:rsid w:val="00E41F9B"/>
    <w:rsid w:val="00E4229E"/>
    <w:rsid w:val="00E47A73"/>
    <w:rsid w:val="00E51BCD"/>
    <w:rsid w:val="00E51E9A"/>
    <w:rsid w:val="00E52E54"/>
    <w:rsid w:val="00E55841"/>
    <w:rsid w:val="00E62D45"/>
    <w:rsid w:val="00E62D5A"/>
    <w:rsid w:val="00E64612"/>
    <w:rsid w:val="00E66118"/>
    <w:rsid w:val="00E6789C"/>
    <w:rsid w:val="00E716AA"/>
    <w:rsid w:val="00E83B99"/>
    <w:rsid w:val="00E84A42"/>
    <w:rsid w:val="00E8606E"/>
    <w:rsid w:val="00EA3E44"/>
    <w:rsid w:val="00EA7DA9"/>
    <w:rsid w:val="00EB74BF"/>
    <w:rsid w:val="00EC2929"/>
    <w:rsid w:val="00EC462A"/>
    <w:rsid w:val="00ED63C9"/>
    <w:rsid w:val="00ED76D2"/>
    <w:rsid w:val="00ED7D1A"/>
    <w:rsid w:val="00EE1683"/>
    <w:rsid w:val="00EE47F7"/>
    <w:rsid w:val="00EF46F9"/>
    <w:rsid w:val="00EF57E5"/>
    <w:rsid w:val="00F15BD1"/>
    <w:rsid w:val="00F16013"/>
    <w:rsid w:val="00F16943"/>
    <w:rsid w:val="00F173C9"/>
    <w:rsid w:val="00F208B6"/>
    <w:rsid w:val="00F2156E"/>
    <w:rsid w:val="00F22D51"/>
    <w:rsid w:val="00F232FD"/>
    <w:rsid w:val="00F26B3E"/>
    <w:rsid w:val="00F337BF"/>
    <w:rsid w:val="00F34563"/>
    <w:rsid w:val="00F431DF"/>
    <w:rsid w:val="00F436E4"/>
    <w:rsid w:val="00F439B5"/>
    <w:rsid w:val="00F43F32"/>
    <w:rsid w:val="00F462AE"/>
    <w:rsid w:val="00F4748A"/>
    <w:rsid w:val="00F513BA"/>
    <w:rsid w:val="00F5383F"/>
    <w:rsid w:val="00F63CD4"/>
    <w:rsid w:val="00F65603"/>
    <w:rsid w:val="00F65627"/>
    <w:rsid w:val="00F666A0"/>
    <w:rsid w:val="00F70A25"/>
    <w:rsid w:val="00F71BE7"/>
    <w:rsid w:val="00F72433"/>
    <w:rsid w:val="00F72F84"/>
    <w:rsid w:val="00F82DAF"/>
    <w:rsid w:val="00F87BFC"/>
    <w:rsid w:val="00F91761"/>
    <w:rsid w:val="00F9434D"/>
    <w:rsid w:val="00F97278"/>
    <w:rsid w:val="00FA3344"/>
    <w:rsid w:val="00FA6FBD"/>
    <w:rsid w:val="00FB0E86"/>
    <w:rsid w:val="00FC47B3"/>
    <w:rsid w:val="00FC70DA"/>
    <w:rsid w:val="00FD4B03"/>
    <w:rsid w:val="00FD63B7"/>
    <w:rsid w:val="00FE5411"/>
    <w:rsid w:val="00FE6A33"/>
    <w:rsid w:val="00FF040C"/>
    <w:rsid w:val="00FF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6"/>
    <o:shapelayout v:ext="edit">
      <o:idmap v:ext="edit" data="1"/>
      <o:rules v:ext="edit">
        <o:r id="V:Rule5" type="connector" idref="#AutoShape 2"/>
        <o:r id="V:Rule6" type="connector" idref="#AutoShape 4"/>
        <o:r id="V:Rule7" type="connector" idref="#AutoShape 3"/>
        <o:r id="V:Rule8" type="connector" idref="#AutoShape 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23F32"/>
    <w:rPr>
      <w:sz w:val="24"/>
      <w:szCs w:val="24"/>
    </w:rPr>
  </w:style>
  <w:style w:type="paragraph" w:styleId="1">
    <w:name w:val="heading 1"/>
    <w:basedOn w:val="a1"/>
    <w:next w:val="a1"/>
    <w:qFormat/>
    <w:rsid w:val="009113AF"/>
    <w:pPr>
      <w:keepNext/>
      <w:widowControl w:val="0"/>
      <w:suppressAutoHyphens/>
      <w:spacing w:before="60"/>
      <w:ind w:left="-180"/>
      <w:jc w:val="both"/>
      <w:outlineLvl w:val="0"/>
    </w:pPr>
    <w:rPr>
      <w:szCs w:val="28"/>
    </w:rPr>
  </w:style>
  <w:style w:type="paragraph" w:styleId="2">
    <w:name w:val="heading 2"/>
    <w:basedOn w:val="a1"/>
    <w:next w:val="a1"/>
    <w:qFormat/>
    <w:rsid w:val="009113AF"/>
    <w:pPr>
      <w:keepNext/>
      <w:numPr>
        <w:numId w:val="41"/>
      </w:numPr>
      <w:spacing w:line="360" w:lineRule="auto"/>
      <w:jc w:val="center"/>
      <w:outlineLvl w:val="1"/>
    </w:pPr>
    <w:rPr>
      <w:b/>
      <w:bCs/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3649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qFormat/>
    <w:rsid w:val="009113AF"/>
    <w:pPr>
      <w:keepNext/>
      <w:overflowPunct w:val="0"/>
      <w:spacing w:before="240" w:after="240"/>
      <w:ind w:firstLine="709"/>
      <w:jc w:val="both"/>
      <w:outlineLvl w:val="3"/>
    </w:pPr>
    <w:rPr>
      <w:b/>
      <w:bCs/>
    </w:rPr>
  </w:style>
  <w:style w:type="paragraph" w:styleId="5">
    <w:name w:val="heading 5"/>
    <w:basedOn w:val="a1"/>
    <w:next w:val="a1"/>
    <w:qFormat/>
    <w:rsid w:val="009113AF"/>
    <w:pPr>
      <w:keepNext/>
      <w:overflowPunct w:val="0"/>
      <w:spacing w:before="240" w:after="240"/>
      <w:ind w:firstLine="709"/>
      <w:outlineLvl w:val="4"/>
    </w:pPr>
    <w:rPr>
      <w:b/>
      <w:bCs/>
    </w:rPr>
  </w:style>
  <w:style w:type="paragraph" w:styleId="6">
    <w:name w:val="heading 6"/>
    <w:basedOn w:val="a1"/>
    <w:next w:val="a1"/>
    <w:link w:val="60"/>
    <w:semiHidden/>
    <w:unhideWhenUsed/>
    <w:qFormat/>
    <w:rsid w:val="0047619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785FAF"/>
    <w:pPr>
      <w:tabs>
        <w:tab w:val="center" w:pos="4677"/>
        <w:tab w:val="right" w:pos="9355"/>
      </w:tabs>
    </w:pPr>
  </w:style>
  <w:style w:type="paragraph" w:styleId="a6">
    <w:name w:val="footer"/>
    <w:basedOn w:val="a1"/>
    <w:link w:val="a7"/>
    <w:uiPriority w:val="99"/>
    <w:rsid w:val="00785FAF"/>
    <w:pPr>
      <w:tabs>
        <w:tab w:val="center" w:pos="4677"/>
        <w:tab w:val="right" w:pos="9355"/>
      </w:tabs>
    </w:pPr>
  </w:style>
  <w:style w:type="character" w:styleId="a8">
    <w:name w:val="page number"/>
    <w:basedOn w:val="a2"/>
    <w:rsid w:val="00785FAF"/>
  </w:style>
  <w:style w:type="character" w:styleId="a9">
    <w:name w:val="Hyperlink"/>
    <w:uiPriority w:val="99"/>
    <w:rsid w:val="00D92BE2"/>
    <w:rPr>
      <w:color w:val="0000FF"/>
      <w:u w:val="single"/>
    </w:rPr>
  </w:style>
  <w:style w:type="paragraph" w:styleId="aa">
    <w:name w:val="Normal (Web)"/>
    <w:aliases w:val="Обычный (веб) Знак Знак,Обычный (Web) Знак Знак Знак,Обычный (Web)"/>
    <w:basedOn w:val="a1"/>
    <w:link w:val="ab"/>
    <w:uiPriority w:val="99"/>
    <w:rsid w:val="003C1C8C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веб) Знак Знак Знак,Обычный (Web) Знак Знак Знак Знак,Обычный (Web) Знак"/>
    <w:link w:val="aa"/>
    <w:uiPriority w:val="99"/>
    <w:rsid w:val="000936B2"/>
    <w:rPr>
      <w:sz w:val="24"/>
      <w:szCs w:val="24"/>
      <w:lang w:val="ru-RU" w:eastAsia="ru-RU" w:bidi="ar-SA"/>
    </w:rPr>
  </w:style>
  <w:style w:type="paragraph" w:styleId="HTML">
    <w:name w:val="HTML Preformatted"/>
    <w:basedOn w:val="a1"/>
    <w:link w:val="HTML0"/>
    <w:semiHidden/>
    <w:rsid w:val="003C1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3C1C8C"/>
    <w:rPr>
      <w:rFonts w:ascii="Courier New" w:hAnsi="Courier New" w:cs="Courier New"/>
      <w:lang w:val="ru-RU" w:eastAsia="ru-RU" w:bidi="ar-SA"/>
    </w:rPr>
  </w:style>
  <w:style w:type="paragraph" w:styleId="ac">
    <w:name w:val="footnote text"/>
    <w:basedOn w:val="a1"/>
    <w:link w:val="ad"/>
    <w:uiPriority w:val="99"/>
    <w:semiHidden/>
    <w:rsid w:val="00462D3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d">
    <w:name w:val="Текст сноски Знак"/>
    <w:link w:val="ac"/>
    <w:uiPriority w:val="99"/>
    <w:rsid w:val="00462D3C"/>
    <w:rPr>
      <w:snapToGrid w:val="0"/>
      <w:sz w:val="24"/>
      <w:lang w:val="ru-RU" w:eastAsia="ru-RU" w:bidi="ar-SA"/>
    </w:rPr>
  </w:style>
  <w:style w:type="paragraph" w:customStyle="1" w:styleId="Times12">
    <w:name w:val="Times 12"/>
    <w:basedOn w:val="a1"/>
    <w:rsid w:val="00462D3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ConsPlusNormal">
    <w:name w:val="ConsPlusNormal"/>
    <w:rsid w:val="00462D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footnote reference"/>
    <w:uiPriority w:val="99"/>
    <w:semiHidden/>
    <w:rsid w:val="00462D3C"/>
    <w:rPr>
      <w:vertAlign w:val="superscript"/>
    </w:rPr>
  </w:style>
  <w:style w:type="paragraph" w:customStyle="1" w:styleId="20">
    <w:name w:val="Заголовок 2 Статьи Контракта"/>
    <w:basedOn w:val="2"/>
    <w:rsid w:val="009113AF"/>
    <w:pPr>
      <w:keepNext w:val="0"/>
      <w:numPr>
        <w:numId w:val="0"/>
      </w:numPr>
      <w:tabs>
        <w:tab w:val="left" w:pos="1985"/>
        <w:tab w:val="left" w:pos="9356"/>
      </w:tabs>
      <w:spacing w:before="120" w:after="120" w:line="240" w:lineRule="auto"/>
      <w:ind w:left="2880" w:hanging="1985"/>
      <w:jc w:val="left"/>
    </w:pPr>
    <w:rPr>
      <w:b w:val="0"/>
      <w:bCs w:val="0"/>
      <w:smallCaps/>
      <w:sz w:val="26"/>
    </w:rPr>
  </w:style>
  <w:style w:type="paragraph" w:styleId="af">
    <w:name w:val="Body Text"/>
    <w:basedOn w:val="a1"/>
    <w:link w:val="af0"/>
    <w:rsid w:val="009113AF"/>
    <w:pPr>
      <w:jc w:val="both"/>
    </w:pPr>
    <w:rPr>
      <w:szCs w:val="20"/>
    </w:rPr>
  </w:style>
  <w:style w:type="character" w:customStyle="1" w:styleId="af0">
    <w:name w:val="Основной текст Знак"/>
    <w:link w:val="af"/>
    <w:rsid w:val="00E52E54"/>
    <w:rPr>
      <w:sz w:val="24"/>
      <w:lang w:val="ru-RU" w:eastAsia="ru-RU" w:bidi="ar-SA"/>
    </w:rPr>
  </w:style>
  <w:style w:type="paragraph" w:styleId="af1">
    <w:name w:val="Body Text Indent"/>
    <w:basedOn w:val="a1"/>
    <w:link w:val="af2"/>
    <w:rsid w:val="009113AF"/>
    <w:pPr>
      <w:ind w:firstLine="284"/>
      <w:jc w:val="both"/>
    </w:pPr>
    <w:rPr>
      <w:b/>
      <w:szCs w:val="20"/>
    </w:rPr>
  </w:style>
  <w:style w:type="paragraph" w:customStyle="1" w:styleId="10">
    <w:name w:val="Стандарт1"/>
    <w:basedOn w:val="a1"/>
    <w:rsid w:val="009113AF"/>
    <w:pPr>
      <w:tabs>
        <w:tab w:val="left" w:pos="1985"/>
      </w:tabs>
      <w:spacing w:before="120" w:after="120"/>
      <w:ind w:left="1985" w:hanging="1985"/>
      <w:jc w:val="both"/>
    </w:pPr>
    <w:rPr>
      <w:sz w:val="26"/>
      <w:szCs w:val="20"/>
    </w:rPr>
  </w:style>
  <w:style w:type="paragraph" w:styleId="31">
    <w:name w:val="Body Text Indent 3"/>
    <w:basedOn w:val="a1"/>
    <w:rsid w:val="009113AF"/>
    <w:pPr>
      <w:ind w:firstLine="284"/>
    </w:pPr>
    <w:rPr>
      <w:b/>
      <w:szCs w:val="20"/>
    </w:rPr>
  </w:style>
  <w:style w:type="paragraph" w:styleId="21">
    <w:name w:val="Body Text Indent 2"/>
    <w:basedOn w:val="a1"/>
    <w:rsid w:val="009113AF"/>
    <w:pPr>
      <w:ind w:firstLine="708"/>
      <w:jc w:val="both"/>
    </w:pPr>
    <w:rPr>
      <w:b/>
      <w:szCs w:val="20"/>
    </w:rPr>
  </w:style>
  <w:style w:type="paragraph" w:styleId="32">
    <w:name w:val="Body Text 3"/>
    <w:basedOn w:val="a1"/>
    <w:rsid w:val="009113AF"/>
    <w:rPr>
      <w:sz w:val="22"/>
      <w:szCs w:val="20"/>
    </w:rPr>
  </w:style>
  <w:style w:type="paragraph" w:styleId="af3">
    <w:name w:val="Plain Text"/>
    <w:basedOn w:val="a1"/>
    <w:link w:val="af4"/>
    <w:rsid w:val="009113AF"/>
    <w:rPr>
      <w:rFonts w:ascii="Courier New" w:hAnsi="Courier New"/>
      <w:snapToGrid w:val="0"/>
      <w:sz w:val="20"/>
      <w:szCs w:val="20"/>
    </w:rPr>
  </w:style>
  <w:style w:type="paragraph" w:styleId="af5">
    <w:name w:val="Balloon Text"/>
    <w:basedOn w:val="a1"/>
    <w:semiHidden/>
    <w:rsid w:val="009113AF"/>
    <w:rPr>
      <w:rFonts w:ascii="Tahoma" w:hAnsi="Tahoma" w:cs="Tahoma"/>
      <w:sz w:val="16"/>
      <w:szCs w:val="16"/>
    </w:rPr>
  </w:style>
  <w:style w:type="paragraph" w:customStyle="1" w:styleId="310">
    <w:name w:val="Основной текст с отступом 31"/>
    <w:basedOn w:val="a1"/>
    <w:rsid w:val="009113AF"/>
    <w:pPr>
      <w:tabs>
        <w:tab w:val="left" w:pos="709"/>
        <w:tab w:val="left" w:pos="993"/>
      </w:tabs>
      <w:spacing w:before="120" w:after="120"/>
      <w:ind w:left="993" w:hanging="993"/>
      <w:jc w:val="both"/>
    </w:pPr>
    <w:rPr>
      <w:szCs w:val="20"/>
    </w:rPr>
  </w:style>
  <w:style w:type="paragraph" w:customStyle="1" w:styleId="210">
    <w:name w:val="Основной текст с отступом 21"/>
    <w:basedOn w:val="a1"/>
    <w:rsid w:val="009113A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f6">
    <w:name w:val="Block Text"/>
    <w:basedOn w:val="a1"/>
    <w:rsid w:val="009113AF"/>
    <w:pPr>
      <w:ind w:left="-5220" w:right="-105"/>
      <w:jc w:val="both"/>
    </w:pPr>
    <w:rPr>
      <w:i/>
      <w:iCs/>
    </w:rPr>
  </w:style>
  <w:style w:type="paragraph" w:customStyle="1" w:styleId="211">
    <w:name w:val="Основной текст 21"/>
    <w:basedOn w:val="a1"/>
    <w:rsid w:val="009113AF"/>
    <w:pPr>
      <w:spacing w:before="120" w:after="120"/>
      <w:ind w:firstLine="680"/>
      <w:jc w:val="both"/>
    </w:pPr>
    <w:rPr>
      <w:szCs w:val="20"/>
    </w:rPr>
  </w:style>
  <w:style w:type="paragraph" w:styleId="af7">
    <w:name w:val="annotation text"/>
    <w:basedOn w:val="a1"/>
    <w:semiHidden/>
    <w:rsid w:val="009113AF"/>
    <w:rPr>
      <w:sz w:val="20"/>
      <w:szCs w:val="20"/>
    </w:rPr>
  </w:style>
  <w:style w:type="paragraph" w:styleId="af8">
    <w:name w:val="annotation subject"/>
    <w:basedOn w:val="af7"/>
    <w:next w:val="af7"/>
    <w:semiHidden/>
    <w:rsid w:val="009113AF"/>
    <w:rPr>
      <w:b/>
      <w:bCs/>
    </w:rPr>
  </w:style>
  <w:style w:type="paragraph" w:customStyle="1" w:styleId="22">
    <w:name w:val="овной текст с отступом 2"/>
    <w:basedOn w:val="a1"/>
    <w:rsid w:val="009113AF"/>
    <w:pPr>
      <w:widowControl w:val="0"/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23">
    <w:name w:val="Body Text 2"/>
    <w:basedOn w:val="a1"/>
    <w:rsid w:val="009113AF"/>
    <w:pPr>
      <w:jc w:val="both"/>
    </w:pPr>
    <w:rPr>
      <w:rFonts w:ascii="Arial" w:hAnsi="Arial"/>
      <w:szCs w:val="20"/>
    </w:rPr>
  </w:style>
  <w:style w:type="paragraph" w:customStyle="1" w:styleId="af9">
    <w:name w:val="Знак Знак Знак Знак Знак Знак Знак"/>
    <w:basedOn w:val="a1"/>
    <w:rsid w:val="009113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rrr">
    <w:name w:val="_ _rrўrЄ"/>
    <w:rsid w:val="009113AF"/>
    <w:pPr>
      <w:keepNext/>
      <w:spacing w:after="240" w:line="340" w:lineRule="exact"/>
      <w:jc w:val="both"/>
    </w:pPr>
    <w:rPr>
      <w:rFonts w:ascii="Courier" w:hAnsi="Courier"/>
      <w:sz w:val="24"/>
    </w:rPr>
  </w:style>
  <w:style w:type="character" w:customStyle="1" w:styleId="afa">
    <w:name w:val="Основной текст Знак Знак Знак"/>
    <w:aliases w:val="Основной текст Знак Знак1,Знак Знак Знак"/>
    <w:rsid w:val="009113AF"/>
    <w:rPr>
      <w:b/>
      <w:bCs/>
      <w:lang w:val="ru-RU" w:eastAsia="ru-RU" w:bidi="ar-SA"/>
    </w:rPr>
  </w:style>
  <w:style w:type="character" w:styleId="afb">
    <w:name w:val="line number"/>
    <w:basedOn w:val="a2"/>
    <w:rsid w:val="009113AF"/>
  </w:style>
  <w:style w:type="paragraph" w:styleId="a0">
    <w:name w:val="List"/>
    <w:basedOn w:val="a1"/>
    <w:rsid w:val="009113AF"/>
    <w:pPr>
      <w:widowControl w:val="0"/>
      <w:numPr>
        <w:ilvl w:val="1"/>
        <w:numId w:val="42"/>
      </w:numPr>
      <w:overflowPunct w:val="0"/>
      <w:autoSpaceDE w:val="0"/>
      <w:autoSpaceDN w:val="0"/>
      <w:adjustRightInd w:val="0"/>
    </w:pPr>
    <w:rPr>
      <w:kern w:val="28"/>
      <w:sz w:val="20"/>
      <w:szCs w:val="20"/>
    </w:rPr>
  </w:style>
  <w:style w:type="paragraph" w:styleId="afc">
    <w:name w:val="Title"/>
    <w:basedOn w:val="a1"/>
    <w:qFormat/>
    <w:rsid w:val="009113AF"/>
    <w:pPr>
      <w:jc w:val="center"/>
    </w:pPr>
    <w:rPr>
      <w:b/>
      <w:bCs/>
    </w:rPr>
  </w:style>
  <w:style w:type="paragraph" w:customStyle="1" w:styleId="1-3">
    <w:name w:val="Текст1-3"/>
    <w:basedOn w:val="a1"/>
    <w:rsid w:val="009113AF"/>
    <w:pPr>
      <w:spacing w:after="60" w:line="288" w:lineRule="auto"/>
      <w:ind w:firstLine="709"/>
      <w:jc w:val="both"/>
    </w:pPr>
    <w:rPr>
      <w:rFonts w:ascii="Times New Roman CYR" w:hAnsi="Times New Roman CYR"/>
      <w:szCs w:val="20"/>
    </w:rPr>
  </w:style>
  <w:style w:type="character" w:customStyle="1" w:styleId="FontStyle12">
    <w:name w:val="Font Style12"/>
    <w:rsid w:val="009113AF"/>
    <w:rPr>
      <w:rFonts w:ascii="Times New Roman" w:hAnsi="Times New Roman" w:cs="Times New Roman"/>
      <w:sz w:val="18"/>
      <w:szCs w:val="18"/>
    </w:rPr>
  </w:style>
  <w:style w:type="paragraph" w:customStyle="1" w:styleId="11">
    <w:name w:val="Абзац списка1"/>
    <w:basedOn w:val="a1"/>
    <w:rsid w:val="009113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">
    <w:name w:val="Подподпункт"/>
    <w:basedOn w:val="a1"/>
    <w:rsid w:val="001D12A2"/>
    <w:pPr>
      <w:numPr>
        <w:numId w:val="44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02statia2">
    <w:name w:val="02statia2"/>
    <w:basedOn w:val="a1"/>
    <w:rsid w:val="0077456D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4">
    <w:name w:val="Пункт_4"/>
    <w:basedOn w:val="a1"/>
    <w:link w:val="41"/>
    <w:rsid w:val="00E52E54"/>
    <w:pPr>
      <w:numPr>
        <w:ilvl w:val="3"/>
        <w:numId w:val="47"/>
      </w:numPr>
      <w:jc w:val="both"/>
    </w:pPr>
    <w:rPr>
      <w:sz w:val="28"/>
      <w:szCs w:val="28"/>
    </w:rPr>
  </w:style>
  <w:style w:type="character" w:customStyle="1" w:styleId="41">
    <w:name w:val="Пункт_4 Знак"/>
    <w:link w:val="4"/>
    <w:locked/>
    <w:rsid w:val="00E52E54"/>
    <w:rPr>
      <w:sz w:val="28"/>
      <w:szCs w:val="28"/>
      <w:lang w:val="ru-RU" w:eastAsia="ru-RU" w:bidi="ar-SA"/>
    </w:rPr>
  </w:style>
  <w:style w:type="paragraph" w:customStyle="1" w:styleId="BodyTextIndent21">
    <w:name w:val="Body Text Indent 21"/>
    <w:basedOn w:val="a1"/>
    <w:rsid w:val="00E52E5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afd">
    <w:name w:val="Таблица шапка"/>
    <w:basedOn w:val="a1"/>
    <w:rsid w:val="000E482D"/>
    <w:pPr>
      <w:keepNext/>
      <w:spacing w:before="40" w:after="40"/>
      <w:ind w:left="57" w:right="57"/>
    </w:pPr>
    <w:rPr>
      <w:snapToGrid w:val="0"/>
      <w:sz w:val="22"/>
      <w:szCs w:val="20"/>
    </w:rPr>
  </w:style>
  <w:style w:type="character" w:styleId="afe">
    <w:name w:val="annotation reference"/>
    <w:semiHidden/>
    <w:rsid w:val="009A7F57"/>
    <w:rPr>
      <w:sz w:val="16"/>
      <w:szCs w:val="16"/>
    </w:rPr>
  </w:style>
  <w:style w:type="paragraph" w:styleId="aff">
    <w:name w:val="Document Map"/>
    <w:basedOn w:val="a1"/>
    <w:semiHidden/>
    <w:rsid w:val="007E6EA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Текст примечания Знак"/>
    <w:basedOn w:val="a2"/>
    <w:rsid w:val="007E6EA0"/>
  </w:style>
  <w:style w:type="paragraph" w:customStyle="1" w:styleId="aff1">
    <w:name w:val="Таблица текст"/>
    <w:basedOn w:val="a1"/>
    <w:rsid w:val="007E6EA0"/>
    <w:pPr>
      <w:spacing w:before="40" w:after="40"/>
      <w:ind w:left="57" w:right="57"/>
    </w:pPr>
    <w:rPr>
      <w:snapToGrid w:val="0"/>
      <w:szCs w:val="20"/>
    </w:rPr>
  </w:style>
  <w:style w:type="paragraph" w:customStyle="1" w:styleId="aff2">
    <w:name w:val="Пункт б/н"/>
    <w:basedOn w:val="a1"/>
    <w:rsid w:val="007E6EA0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aff3">
    <w:name w:val="No Spacing"/>
    <w:link w:val="aff4"/>
    <w:qFormat/>
    <w:rsid w:val="007E6EA0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aff4">
    <w:name w:val="Без интервала Знак"/>
    <w:link w:val="aff3"/>
    <w:rsid w:val="007E6EA0"/>
    <w:rPr>
      <w:rFonts w:ascii="Arial" w:eastAsia="Calibri" w:hAnsi="Arial"/>
      <w:sz w:val="24"/>
      <w:szCs w:val="22"/>
      <w:lang w:eastAsia="en-US" w:bidi="ar-SA"/>
    </w:rPr>
  </w:style>
  <w:style w:type="paragraph" w:styleId="aff5">
    <w:name w:val="List Paragraph"/>
    <w:basedOn w:val="a1"/>
    <w:uiPriority w:val="34"/>
    <w:qFormat/>
    <w:rsid w:val="005716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-30">
    <w:name w:val="текст1-3"/>
    <w:basedOn w:val="a1"/>
    <w:link w:val="1-31"/>
    <w:uiPriority w:val="99"/>
    <w:rsid w:val="00571675"/>
    <w:pPr>
      <w:spacing w:after="60" w:line="288" w:lineRule="auto"/>
      <w:ind w:firstLine="709"/>
      <w:jc w:val="both"/>
    </w:pPr>
    <w:rPr>
      <w:rFonts w:ascii="Times New Roman CYR" w:eastAsia="Calibri" w:hAnsi="Times New Roman CYR"/>
      <w:szCs w:val="20"/>
    </w:rPr>
  </w:style>
  <w:style w:type="character" w:customStyle="1" w:styleId="1-31">
    <w:name w:val="текст1-3 Знак"/>
    <w:link w:val="1-30"/>
    <w:uiPriority w:val="99"/>
    <w:rsid w:val="00571675"/>
    <w:rPr>
      <w:rFonts w:ascii="Times New Roman CYR" w:eastAsia="Calibri" w:hAnsi="Times New Roman CYR"/>
      <w:sz w:val="24"/>
    </w:rPr>
  </w:style>
  <w:style w:type="character" w:customStyle="1" w:styleId="a7">
    <w:name w:val="Нижний колонтитул Знак"/>
    <w:link w:val="a6"/>
    <w:uiPriority w:val="99"/>
    <w:rsid w:val="000E25E9"/>
    <w:rPr>
      <w:sz w:val="24"/>
      <w:szCs w:val="24"/>
    </w:rPr>
  </w:style>
  <w:style w:type="character" w:customStyle="1" w:styleId="30">
    <w:name w:val="Заголовок 3 Знак"/>
    <w:basedOn w:val="a2"/>
    <w:link w:val="3"/>
    <w:semiHidden/>
    <w:rsid w:val="003649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7">
    <w:name w:val="Основной текст (7)_"/>
    <w:basedOn w:val="a2"/>
    <w:link w:val="70"/>
    <w:rsid w:val="00171306"/>
    <w:rPr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1"/>
    <w:link w:val="7"/>
    <w:rsid w:val="00171306"/>
    <w:pPr>
      <w:shd w:val="clear" w:color="auto" w:fill="FFFFFF"/>
      <w:spacing w:line="0" w:lineRule="atLeast"/>
    </w:pPr>
    <w:rPr>
      <w:sz w:val="17"/>
      <w:szCs w:val="17"/>
    </w:rPr>
  </w:style>
  <w:style w:type="paragraph" w:styleId="aff6">
    <w:name w:val="Revision"/>
    <w:hidden/>
    <w:uiPriority w:val="99"/>
    <w:semiHidden/>
    <w:rsid w:val="00A92922"/>
    <w:rPr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47619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12">
    <w:name w:val="Основной текст1"/>
    <w:basedOn w:val="a1"/>
    <w:link w:val="aff7"/>
    <w:rsid w:val="00476198"/>
    <w:pPr>
      <w:shd w:val="clear" w:color="auto" w:fill="FFFFFF"/>
      <w:spacing w:line="389" w:lineRule="exact"/>
      <w:ind w:hanging="1340"/>
    </w:pPr>
    <w:rPr>
      <w:sz w:val="18"/>
      <w:szCs w:val="18"/>
    </w:rPr>
  </w:style>
  <w:style w:type="character" w:customStyle="1" w:styleId="24">
    <w:name w:val="Основной текст (2)_"/>
    <w:basedOn w:val="a2"/>
    <w:link w:val="25"/>
    <w:rsid w:val="00476198"/>
    <w:rPr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1"/>
    <w:link w:val="24"/>
    <w:rsid w:val="00476198"/>
    <w:pPr>
      <w:shd w:val="clear" w:color="auto" w:fill="FFFFFF"/>
      <w:spacing w:after="540" w:line="389" w:lineRule="exact"/>
    </w:pPr>
    <w:rPr>
      <w:sz w:val="18"/>
      <w:szCs w:val="18"/>
    </w:rPr>
  </w:style>
  <w:style w:type="character" w:customStyle="1" w:styleId="aff7">
    <w:name w:val="Основной текст_"/>
    <w:basedOn w:val="a2"/>
    <w:link w:val="12"/>
    <w:rsid w:val="00476198"/>
    <w:rPr>
      <w:sz w:val="18"/>
      <w:szCs w:val="18"/>
      <w:shd w:val="clear" w:color="auto" w:fill="FFFFFF"/>
    </w:rPr>
  </w:style>
  <w:style w:type="character" w:customStyle="1" w:styleId="af4">
    <w:name w:val="Текст Знак"/>
    <w:basedOn w:val="a2"/>
    <w:link w:val="af3"/>
    <w:rsid w:val="00476198"/>
    <w:rPr>
      <w:rFonts w:ascii="Courier New" w:hAnsi="Courier New"/>
      <w:snapToGrid w:val="0"/>
    </w:rPr>
  </w:style>
  <w:style w:type="character" w:customStyle="1" w:styleId="ca-01">
    <w:name w:val="ca-01"/>
    <w:basedOn w:val="a2"/>
    <w:rsid w:val="00476198"/>
    <w:rPr>
      <w:rFonts w:ascii="Times New Roman" w:hAnsi="Times New Roman" w:cs="Times New Roman" w:hint="default"/>
      <w:sz w:val="22"/>
      <w:szCs w:val="22"/>
    </w:rPr>
  </w:style>
  <w:style w:type="paragraph" w:customStyle="1" w:styleId="pa-3">
    <w:name w:val="pa-3"/>
    <w:basedOn w:val="a1"/>
    <w:uiPriority w:val="99"/>
    <w:rsid w:val="00476198"/>
    <w:pPr>
      <w:spacing w:line="240" w:lineRule="atLeast"/>
      <w:jc w:val="both"/>
    </w:pPr>
    <w:rPr>
      <w:rFonts w:ascii="Arial Unicode MS" w:eastAsia="Arial Unicode MS" w:hAnsi="Arial Unicode MS" w:cs="Arial Unicode MS"/>
    </w:rPr>
  </w:style>
  <w:style w:type="paragraph" w:customStyle="1" w:styleId="13">
    <w:name w:val="Стиль1"/>
    <w:basedOn w:val="a1"/>
    <w:uiPriority w:val="99"/>
    <w:rsid w:val="0047619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110">
    <w:name w:val="Заголовок 11"/>
    <w:rsid w:val="00476198"/>
    <w:pPr>
      <w:widowControl w:val="0"/>
      <w:spacing w:before="360" w:after="40"/>
    </w:pPr>
    <w:rPr>
      <w:b/>
      <w:snapToGrid w:val="0"/>
      <w:sz w:val="24"/>
    </w:rPr>
  </w:style>
  <w:style w:type="paragraph" w:customStyle="1" w:styleId="TableText">
    <w:name w:val="Table Text"/>
    <w:rsid w:val="00476198"/>
    <w:pPr>
      <w:widowControl w:val="0"/>
      <w:spacing w:before="20" w:after="20"/>
    </w:pPr>
    <w:rPr>
      <w:snapToGrid w:val="0"/>
    </w:rPr>
  </w:style>
  <w:style w:type="character" w:customStyle="1" w:styleId="af2">
    <w:name w:val="Основной текст с отступом Знак"/>
    <w:basedOn w:val="a2"/>
    <w:link w:val="af1"/>
    <w:rsid w:val="00956DD6"/>
    <w:rPr>
      <w:b/>
      <w:sz w:val="24"/>
    </w:rPr>
  </w:style>
  <w:style w:type="table" w:styleId="aff8">
    <w:name w:val="Table Grid"/>
    <w:basedOn w:val="a3"/>
    <w:rsid w:val="0006158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23F32"/>
    <w:rPr>
      <w:sz w:val="24"/>
      <w:szCs w:val="24"/>
    </w:rPr>
  </w:style>
  <w:style w:type="paragraph" w:styleId="1">
    <w:name w:val="heading 1"/>
    <w:basedOn w:val="a1"/>
    <w:next w:val="a1"/>
    <w:qFormat/>
    <w:rsid w:val="009113AF"/>
    <w:pPr>
      <w:keepNext/>
      <w:widowControl w:val="0"/>
      <w:suppressAutoHyphens/>
      <w:spacing w:before="60"/>
      <w:ind w:left="-180"/>
      <w:jc w:val="both"/>
      <w:outlineLvl w:val="0"/>
    </w:pPr>
    <w:rPr>
      <w:szCs w:val="28"/>
    </w:rPr>
  </w:style>
  <w:style w:type="paragraph" w:styleId="2">
    <w:name w:val="heading 2"/>
    <w:basedOn w:val="a1"/>
    <w:next w:val="a1"/>
    <w:qFormat/>
    <w:rsid w:val="009113AF"/>
    <w:pPr>
      <w:keepNext/>
      <w:numPr>
        <w:numId w:val="41"/>
      </w:numPr>
      <w:spacing w:line="360" w:lineRule="auto"/>
      <w:jc w:val="center"/>
      <w:outlineLvl w:val="1"/>
    </w:pPr>
    <w:rPr>
      <w:b/>
      <w:bCs/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3649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qFormat/>
    <w:rsid w:val="009113AF"/>
    <w:pPr>
      <w:keepNext/>
      <w:overflowPunct w:val="0"/>
      <w:spacing w:before="240" w:after="240"/>
      <w:ind w:firstLine="709"/>
      <w:jc w:val="both"/>
      <w:outlineLvl w:val="3"/>
    </w:pPr>
    <w:rPr>
      <w:b/>
      <w:bCs/>
    </w:rPr>
  </w:style>
  <w:style w:type="paragraph" w:styleId="5">
    <w:name w:val="heading 5"/>
    <w:basedOn w:val="a1"/>
    <w:next w:val="a1"/>
    <w:qFormat/>
    <w:rsid w:val="009113AF"/>
    <w:pPr>
      <w:keepNext/>
      <w:overflowPunct w:val="0"/>
      <w:spacing w:before="240" w:after="240"/>
      <w:ind w:firstLine="709"/>
      <w:outlineLvl w:val="4"/>
    </w:pPr>
    <w:rPr>
      <w:b/>
      <w:bCs/>
    </w:rPr>
  </w:style>
  <w:style w:type="paragraph" w:styleId="6">
    <w:name w:val="heading 6"/>
    <w:basedOn w:val="a1"/>
    <w:next w:val="a1"/>
    <w:link w:val="60"/>
    <w:semiHidden/>
    <w:unhideWhenUsed/>
    <w:qFormat/>
    <w:rsid w:val="0047619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785FAF"/>
    <w:pPr>
      <w:tabs>
        <w:tab w:val="center" w:pos="4677"/>
        <w:tab w:val="right" w:pos="9355"/>
      </w:tabs>
    </w:pPr>
  </w:style>
  <w:style w:type="paragraph" w:styleId="a6">
    <w:name w:val="footer"/>
    <w:basedOn w:val="a1"/>
    <w:link w:val="a7"/>
    <w:uiPriority w:val="99"/>
    <w:rsid w:val="00785FAF"/>
    <w:pPr>
      <w:tabs>
        <w:tab w:val="center" w:pos="4677"/>
        <w:tab w:val="right" w:pos="9355"/>
      </w:tabs>
    </w:pPr>
  </w:style>
  <w:style w:type="character" w:styleId="a8">
    <w:name w:val="page number"/>
    <w:basedOn w:val="a2"/>
    <w:rsid w:val="00785FAF"/>
  </w:style>
  <w:style w:type="character" w:styleId="a9">
    <w:name w:val="Hyperlink"/>
    <w:uiPriority w:val="99"/>
    <w:rsid w:val="00D92BE2"/>
    <w:rPr>
      <w:color w:val="0000FF"/>
      <w:u w:val="single"/>
    </w:rPr>
  </w:style>
  <w:style w:type="paragraph" w:styleId="aa">
    <w:name w:val="Normal (Web)"/>
    <w:aliases w:val="Обычный (веб) Знак Знак,Обычный (Web) Знак Знак Знак,Обычный (Web)"/>
    <w:basedOn w:val="a1"/>
    <w:link w:val="ab"/>
    <w:uiPriority w:val="99"/>
    <w:rsid w:val="003C1C8C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веб) Знак Знак Знак,Обычный (Web) Знак Знак Знак Знак,Обычный (Web) Знак"/>
    <w:link w:val="aa"/>
    <w:uiPriority w:val="99"/>
    <w:rsid w:val="000936B2"/>
    <w:rPr>
      <w:sz w:val="24"/>
      <w:szCs w:val="24"/>
      <w:lang w:val="ru-RU" w:eastAsia="ru-RU" w:bidi="ar-SA"/>
    </w:rPr>
  </w:style>
  <w:style w:type="paragraph" w:styleId="HTML">
    <w:name w:val="HTML Preformatted"/>
    <w:basedOn w:val="a1"/>
    <w:link w:val="HTML0"/>
    <w:semiHidden/>
    <w:rsid w:val="003C1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3C1C8C"/>
    <w:rPr>
      <w:rFonts w:ascii="Courier New" w:hAnsi="Courier New" w:cs="Courier New"/>
      <w:lang w:val="ru-RU" w:eastAsia="ru-RU" w:bidi="ar-SA"/>
    </w:rPr>
  </w:style>
  <w:style w:type="paragraph" w:styleId="ac">
    <w:name w:val="footnote text"/>
    <w:basedOn w:val="a1"/>
    <w:link w:val="ad"/>
    <w:uiPriority w:val="99"/>
    <w:semiHidden/>
    <w:rsid w:val="00462D3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d">
    <w:name w:val="Текст сноски Знак"/>
    <w:link w:val="ac"/>
    <w:uiPriority w:val="99"/>
    <w:rsid w:val="00462D3C"/>
    <w:rPr>
      <w:snapToGrid w:val="0"/>
      <w:sz w:val="24"/>
      <w:lang w:val="ru-RU" w:eastAsia="ru-RU" w:bidi="ar-SA"/>
    </w:rPr>
  </w:style>
  <w:style w:type="paragraph" w:customStyle="1" w:styleId="Times12">
    <w:name w:val="Times 12"/>
    <w:basedOn w:val="a1"/>
    <w:rsid w:val="00462D3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ConsPlusNormal">
    <w:name w:val="ConsPlusNormal"/>
    <w:rsid w:val="00462D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footnote reference"/>
    <w:uiPriority w:val="99"/>
    <w:semiHidden/>
    <w:rsid w:val="00462D3C"/>
    <w:rPr>
      <w:vertAlign w:val="superscript"/>
    </w:rPr>
  </w:style>
  <w:style w:type="paragraph" w:customStyle="1" w:styleId="20">
    <w:name w:val="Заголовок 2 Статьи Контракта"/>
    <w:basedOn w:val="2"/>
    <w:rsid w:val="009113AF"/>
    <w:pPr>
      <w:keepNext w:val="0"/>
      <w:numPr>
        <w:numId w:val="0"/>
      </w:numPr>
      <w:tabs>
        <w:tab w:val="left" w:pos="1985"/>
        <w:tab w:val="left" w:pos="9356"/>
      </w:tabs>
      <w:spacing w:before="120" w:after="120" w:line="240" w:lineRule="auto"/>
      <w:ind w:left="2880" w:hanging="1985"/>
      <w:jc w:val="left"/>
    </w:pPr>
    <w:rPr>
      <w:b w:val="0"/>
      <w:bCs w:val="0"/>
      <w:smallCaps/>
      <w:sz w:val="26"/>
    </w:rPr>
  </w:style>
  <w:style w:type="paragraph" w:styleId="af">
    <w:name w:val="Body Text"/>
    <w:basedOn w:val="a1"/>
    <w:link w:val="af0"/>
    <w:rsid w:val="009113AF"/>
    <w:pPr>
      <w:jc w:val="both"/>
    </w:pPr>
    <w:rPr>
      <w:szCs w:val="20"/>
    </w:rPr>
  </w:style>
  <w:style w:type="character" w:customStyle="1" w:styleId="af0">
    <w:name w:val="Основной текст Знак"/>
    <w:link w:val="af"/>
    <w:rsid w:val="00E52E54"/>
    <w:rPr>
      <w:sz w:val="24"/>
      <w:lang w:val="ru-RU" w:eastAsia="ru-RU" w:bidi="ar-SA"/>
    </w:rPr>
  </w:style>
  <w:style w:type="paragraph" w:styleId="af1">
    <w:name w:val="Body Text Indent"/>
    <w:basedOn w:val="a1"/>
    <w:link w:val="af2"/>
    <w:rsid w:val="009113AF"/>
    <w:pPr>
      <w:ind w:firstLine="284"/>
      <w:jc w:val="both"/>
    </w:pPr>
    <w:rPr>
      <w:b/>
      <w:szCs w:val="20"/>
    </w:rPr>
  </w:style>
  <w:style w:type="paragraph" w:customStyle="1" w:styleId="10">
    <w:name w:val="Стандарт1"/>
    <w:basedOn w:val="a1"/>
    <w:rsid w:val="009113AF"/>
    <w:pPr>
      <w:tabs>
        <w:tab w:val="left" w:pos="1985"/>
      </w:tabs>
      <w:spacing w:before="120" w:after="120"/>
      <w:ind w:left="1985" w:hanging="1985"/>
      <w:jc w:val="both"/>
    </w:pPr>
    <w:rPr>
      <w:sz w:val="26"/>
      <w:szCs w:val="20"/>
    </w:rPr>
  </w:style>
  <w:style w:type="paragraph" w:styleId="31">
    <w:name w:val="Body Text Indent 3"/>
    <w:basedOn w:val="a1"/>
    <w:rsid w:val="009113AF"/>
    <w:pPr>
      <w:ind w:firstLine="284"/>
    </w:pPr>
    <w:rPr>
      <w:b/>
      <w:szCs w:val="20"/>
    </w:rPr>
  </w:style>
  <w:style w:type="paragraph" w:styleId="21">
    <w:name w:val="Body Text Indent 2"/>
    <w:basedOn w:val="a1"/>
    <w:rsid w:val="009113AF"/>
    <w:pPr>
      <w:ind w:firstLine="708"/>
      <w:jc w:val="both"/>
    </w:pPr>
    <w:rPr>
      <w:b/>
      <w:szCs w:val="20"/>
    </w:rPr>
  </w:style>
  <w:style w:type="paragraph" w:styleId="32">
    <w:name w:val="Body Text 3"/>
    <w:basedOn w:val="a1"/>
    <w:rsid w:val="009113AF"/>
    <w:rPr>
      <w:sz w:val="22"/>
      <w:szCs w:val="20"/>
    </w:rPr>
  </w:style>
  <w:style w:type="paragraph" w:styleId="af3">
    <w:name w:val="Plain Text"/>
    <w:basedOn w:val="a1"/>
    <w:link w:val="af4"/>
    <w:rsid w:val="009113AF"/>
    <w:rPr>
      <w:rFonts w:ascii="Courier New" w:hAnsi="Courier New"/>
      <w:snapToGrid w:val="0"/>
      <w:sz w:val="20"/>
      <w:szCs w:val="20"/>
    </w:rPr>
  </w:style>
  <w:style w:type="paragraph" w:styleId="af5">
    <w:name w:val="Balloon Text"/>
    <w:basedOn w:val="a1"/>
    <w:semiHidden/>
    <w:rsid w:val="009113AF"/>
    <w:rPr>
      <w:rFonts w:ascii="Tahoma" w:hAnsi="Tahoma" w:cs="Tahoma"/>
      <w:sz w:val="16"/>
      <w:szCs w:val="16"/>
    </w:rPr>
  </w:style>
  <w:style w:type="paragraph" w:customStyle="1" w:styleId="310">
    <w:name w:val="Основной текст с отступом 31"/>
    <w:basedOn w:val="a1"/>
    <w:rsid w:val="009113AF"/>
    <w:pPr>
      <w:tabs>
        <w:tab w:val="left" w:pos="709"/>
        <w:tab w:val="left" w:pos="993"/>
      </w:tabs>
      <w:spacing w:before="120" w:after="120"/>
      <w:ind w:left="993" w:hanging="993"/>
      <w:jc w:val="both"/>
    </w:pPr>
    <w:rPr>
      <w:szCs w:val="20"/>
    </w:rPr>
  </w:style>
  <w:style w:type="paragraph" w:customStyle="1" w:styleId="210">
    <w:name w:val="Основной текст с отступом 21"/>
    <w:basedOn w:val="a1"/>
    <w:rsid w:val="009113A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f6">
    <w:name w:val="Block Text"/>
    <w:basedOn w:val="a1"/>
    <w:rsid w:val="009113AF"/>
    <w:pPr>
      <w:ind w:left="-5220" w:right="-105"/>
      <w:jc w:val="both"/>
    </w:pPr>
    <w:rPr>
      <w:i/>
      <w:iCs/>
    </w:rPr>
  </w:style>
  <w:style w:type="paragraph" w:customStyle="1" w:styleId="211">
    <w:name w:val="Основной текст 21"/>
    <w:basedOn w:val="a1"/>
    <w:rsid w:val="009113AF"/>
    <w:pPr>
      <w:spacing w:before="120" w:after="120"/>
      <w:ind w:firstLine="680"/>
      <w:jc w:val="both"/>
    </w:pPr>
    <w:rPr>
      <w:szCs w:val="20"/>
    </w:rPr>
  </w:style>
  <w:style w:type="paragraph" w:styleId="af7">
    <w:name w:val="annotation text"/>
    <w:basedOn w:val="a1"/>
    <w:semiHidden/>
    <w:rsid w:val="009113AF"/>
    <w:rPr>
      <w:sz w:val="20"/>
      <w:szCs w:val="20"/>
    </w:rPr>
  </w:style>
  <w:style w:type="paragraph" w:styleId="af8">
    <w:name w:val="annotation subject"/>
    <w:basedOn w:val="af7"/>
    <w:next w:val="af7"/>
    <w:semiHidden/>
    <w:rsid w:val="009113AF"/>
    <w:rPr>
      <w:b/>
      <w:bCs/>
    </w:rPr>
  </w:style>
  <w:style w:type="paragraph" w:customStyle="1" w:styleId="22">
    <w:name w:val="овной текст с отступом 2"/>
    <w:basedOn w:val="a1"/>
    <w:rsid w:val="009113AF"/>
    <w:pPr>
      <w:widowControl w:val="0"/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23">
    <w:name w:val="Body Text 2"/>
    <w:basedOn w:val="a1"/>
    <w:rsid w:val="009113AF"/>
    <w:pPr>
      <w:jc w:val="both"/>
    </w:pPr>
    <w:rPr>
      <w:rFonts w:ascii="Arial" w:hAnsi="Arial"/>
      <w:szCs w:val="20"/>
    </w:rPr>
  </w:style>
  <w:style w:type="paragraph" w:customStyle="1" w:styleId="af9">
    <w:name w:val="Знак Знак Знак Знак Знак Знак Знак"/>
    <w:basedOn w:val="a1"/>
    <w:rsid w:val="009113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rrr">
    <w:name w:val="_ _rrўrЄ"/>
    <w:rsid w:val="009113AF"/>
    <w:pPr>
      <w:keepNext/>
      <w:spacing w:after="240" w:line="340" w:lineRule="exact"/>
      <w:jc w:val="both"/>
    </w:pPr>
    <w:rPr>
      <w:rFonts w:ascii="Courier" w:hAnsi="Courier"/>
      <w:sz w:val="24"/>
    </w:rPr>
  </w:style>
  <w:style w:type="character" w:customStyle="1" w:styleId="afa">
    <w:name w:val="Основной текст Знак Знак Знак"/>
    <w:aliases w:val="Основной текст Знак Знак1,Знак Знак Знак"/>
    <w:rsid w:val="009113AF"/>
    <w:rPr>
      <w:b/>
      <w:bCs/>
      <w:lang w:val="ru-RU" w:eastAsia="ru-RU" w:bidi="ar-SA"/>
    </w:rPr>
  </w:style>
  <w:style w:type="character" w:styleId="afb">
    <w:name w:val="line number"/>
    <w:basedOn w:val="a2"/>
    <w:rsid w:val="009113AF"/>
  </w:style>
  <w:style w:type="paragraph" w:styleId="a0">
    <w:name w:val="List"/>
    <w:basedOn w:val="a1"/>
    <w:rsid w:val="009113AF"/>
    <w:pPr>
      <w:widowControl w:val="0"/>
      <w:numPr>
        <w:ilvl w:val="1"/>
        <w:numId w:val="42"/>
      </w:numPr>
      <w:overflowPunct w:val="0"/>
      <w:autoSpaceDE w:val="0"/>
      <w:autoSpaceDN w:val="0"/>
      <w:adjustRightInd w:val="0"/>
    </w:pPr>
    <w:rPr>
      <w:kern w:val="28"/>
      <w:sz w:val="20"/>
      <w:szCs w:val="20"/>
    </w:rPr>
  </w:style>
  <w:style w:type="paragraph" w:styleId="afc">
    <w:name w:val="Title"/>
    <w:basedOn w:val="a1"/>
    <w:qFormat/>
    <w:rsid w:val="009113AF"/>
    <w:pPr>
      <w:jc w:val="center"/>
    </w:pPr>
    <w:rPr>
      <w:b/>
      <w:bCs/>
    </w:rPr>
  </w:style>
  <w:style w:type="paragraph" w:customStyle="1" w:styleId="1-3">
    <w:name w:val="Текст1-3"/>
    <w:basedOn w:val="a1"/>
    <w:rsid w:val="009113AF"/>
    <w:pPr>
      <w:spacing w:after="60" w:line="288" w:lineRule="auto"/>
      <w:ind w:firstLine="709"/>
      <w:jc w:val="both"/>
    </w:pPr>
    <w:rPr>
      <w:rFonts w:ascii="Times New Roman CYR" w:hAnsi="Times New Roman CYR"/>
      <w:szCs w:val="20"/>
    </w:rPr>
  </w:style>
  <w:style w:type="character" w:customStyle="1" w:styleId="FontStyle12">
    <w:name w:val="Font Style12"/>
    <w:rsid w:val="009113AF"/>
    <w:rPr>
      <w:rFonts w:ascii="Times New Roman" w:hAnsi="Times New Roman" w:cs="Times New Roman"/>
      <w:sz w:val="18"/>
      <w:szCs w:val="18"/>
    </w:rPr>
  </w:style>
  <w:style w:type="paragraph" w:customStyle="1" w:styleId="11">
    <w:name w:val="Абзац списка1"/>
    <w:basedOn w:val="a1"/>
    <w:rsid w:val="009113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">
    <w:name w:val="Подподпункт"/>
    <w:basedOn w:val="a1"/>
    <w:rsid w:val="001D12A2"/>
    <w:pPr>
      <w:numPr>
        <w:numId w:val="44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02statia2">
    <w:name w:val="02statia2"/>
    <w:basedOn w:val="a1"/>
    <w:rsid w:val="0077456D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4">
    <w:name w:val="Пункт_4"/>
    <w:basedOn w:val="a1"/>
    <w:link w:val="41"/>
    <w:rsid w:val="00E52E54"/>
    <w:pPr>
      <w:numPr>
        <w:ilvl w:val="3"/>
        <w:numId w:val="47"/>
      </w:numPr>
      <w:jc w:val="both"/>
    </w:pPr>
    <w:rPr>
      <w:sz w:val="28"/>
      <w:szCs w:val="28"/>
    </w:rPr>
  </w:style>
  <w:style w:type="character" w:customStyle="1" w:styleId="41">
    <w:name w:val="Пункт_4 Знак"/>
    <w:link w:val="4"/>
    <w:locked/>
    <w:rsid w:val="00E52E54"/>
    <w:rPr>
      <w:sz w:val="28"/>
      <w:szCs w:val="28"/>
      <w:lang w:val="ru-RU" w:eastAsia="ru-RU" w:bidi="ar-SA"/>
    </w:rPr>
  </w:style>
  <w:style w:type="paragraph" w:customStyle="1" w:styleId="BodyTextIndent21">
    <w:name w:val="Body Text Indent 21"/>
    <w:basedOn w:val="a1"/>
    <w:rsid w:val="00E52E5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afd">
    <w:name w:val="Таблица шапка"/>
    <w:basedOn w:val="a1"/>
    <w:rsid w:val="000E482D"/>
    <w:pPr>
      <w:keepNext/>
      <w:spacing w:before="40" w:after="40"/>
      <w:ind w:left="57" w:right="57"/>
    </w:pPr>
    <w:rPr>
      <w:snapToGrid w:val="0"/>
      <w:sz w:val="22"/>
      <w:szCs w:val="20"/>
    </w:rPr>
  </w:style>
  <w:style w:type="character" w:styleId="afe">
    <w:name w:val="annotation reference"/>
    <w:semiHidden/>
    <w:rsid w:val="009A7F57"/>
    <w:rPr>
      <w:sz w:val="16"/>
      <w:szCs w:val="16"/>
    </w:rPr>
  </w:style>
  <w:style w:type="paragraph" w:styleId="aff">
    <w:name w:val="Document Map"/>
    <w:basedOn w:val="a1"/>
    <w:semiHidden/>
    <w:rsid w:val="007E6EA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Текст примечания Знак"/>
    <w:basedOn w:val="a2"/>
    <w:rsid w:val="007E6EA0"/>
  </w:style>
  <w:style w:type="paragraph" w:customStyle="1" w:styleId="aff1">
    <w:name w:val="Таблица текст"/>
    <w:basedOn w:val="a1"/>
    <w:rsid w:val="007E6EA0"/>
    <w:pPr>
      <w:spacing w:before="40" w:after="40"/>
      <w:ind w:left="57" w:right="57"/>
    </w:pPr>
    <w:rPr>
      <w:snapToGrid w:val="0"/>
      <w:szCs w:val="20"/>
    </w:rPr>
  </w:style>
  <w:style w:type="paragraph" w:customStyle="1" w:styleId="aff2">
    <w:name w:val="Пункт б/н"/>
    <w:basedOn w:val="a1"/>
    <w:rsid w:val="007E6EA0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aff3">
    <w:name w:val="No Spacing"/>
    <w:link w:val="aff4"/>
    <w:qFormat/>
    <w:rsid w:val="007E6EA0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aff4">
    <w:name w:val="Без интервала Знак"/>
    <w:link w:val="aff3"/>
    <w:rsid w:val="007E6EA0"/>
    <w:rPr>
      <w:rFonts w:ascii="Arial" w:eastAsia="Calibri" w:hAnsi="Arial"/>
      <w:sz w:val="24"/>
      <w:szCs w:val="22"/>
      <w:lang w:eastAsia="en-US" w:bidi="ar-SA"/>
    </w:rPr>
  </w:style>
  <w:style w:type="paragraph" w:styleId="aff5">
    <w:name w:val="List Paragraph"/>
    <w:basedOn w:val="a1"/>
    <w:uiPriority w:val="34"/>
    <w:qFormat/>
    <w:rsid w:val="005716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-30">
    <w:name w:val="текст1-3"/>
    <w:basedOn w:val="a1"/>
    <w:link w:val="1-31"/>
    <w:uiPriority w:val="99"/>
    <w:rsid w:val="00571675"/>
    <w:pPr>
      <w:spacing w:after="60" w:line="288" w:lineRule="auto"/>
      <w:ind w:firstLine="709"/>
      <w:jc w:val="both"/>
    </w:pPr>
    <w:rPr>
      <w:rFonts w:ascii="Times New Roman CYR" w:eastAsia="Calibri" w:hAnsi="Times New Roman CYR"/>
      <w:szCs w:val="20"/>
    </w:rPr>
  </w:style>
  <w:style w:type="character" w:customStyle="1" w:styleId="1-31">
    <w:name w:val="текст1-3 Знак"/>
    <w:link w:val="1-30"/>
    <w:uiPriority w:val="99"/>
    <w:rsid w:val="00571675"/>
    <w:rPr>
      <w:rFonts w:ascii="Times New Roman CYR" w:eastAsia="Calibri" w:hAnsi="Times New Roman CYR"/>
      <w:sz w:val="24"/>
    </w:rPr>
  </w:style>
  <w:style w:type="character" w:customStyle="1" w:styleId="a7">
    <w:name w:val="Нижний колонтитул Знак"/>
    <w:link w:val="a6"/>
    <w:uiPriority w:val="99"/>
    <w:rsid w:val="000E25E9"/>
    <w:rPr>
      <w:sz w:val="24"/>
      <w:szCs w:val="24"/>
    </w:rPr>
  </w:style>
  <w:style w:type="character" w:customStyle="1" w:styleId="30">
    <w:name w:val="Заголовок 3 Знак"/>
    <w:basedOn w:val="a2"/>
    <w:link w:val="3"/>
    <w:semiHidden/>
    <w:rsid w:val="003649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7">
    <w:name w:val="Основной текст (7)_"/>
    <w:basedOn w:val="a2"/>
    <w:link w:val="70"/>
    <w:rsid w:val="00171306"/>
    <w:rPr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1"/>
    <w:link w:val="7"/>
    <w:rsid w:val="00171306"/>
    <w:pPr>
      <w:shd w:val="clear" w:color="auto" w:fill="FFFFFF"/>
      <w:spacing w:line="0" w:lineRule="atLeast"/>
    </w:pPr>
    <w:rPr>
      <w:sz w:val="17"/>
      <w:szCs w:val="17"/>
    </w:rPr>
  </w:style>
  <w:style w:type="paragraph" w:styleId="aff6">
    <w:name w:val="Revision"/>
    <w:hidden/>
    <w:uiPriority w:val="99"/>
    <w:semiHidden/>
    <w:rsid w:val="00A92922"/>
    <w:rPr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47619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12">
    <w:name w:val="Основной текст1"/>
    <w:basedOn w:val="a1"/>
    <w:link w:val="aff7"/>
    <w:rsid w:val="00476198"/>
    <w:pPr>
      <w:shd w:val="clear" w:color="auto" w:fill="FFFFFF"/>
      <w:spacing w:line="389" w:lineRule="exact"/>
      <w:ind w:hanging="1340"/>
    </w:pPr>
    <w:rPr>
      <w:sz w:val="18"/>
      <w:szCs w:val="18"/>
    </w:rPr>
  </w:style>
  <w:style w:type="character" w:customStyle="1" w:styleId="24">
    <w:name w:val="Основной текст (2)_"/>
    <w:basedOn w:val="a2"/>
    <w:link w:val="25"/>
    <w:rsid w:val="00476198"/>
    <w:rPr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1"/>
    <w:link w:val="24"/>
    <w:rsid w:val="00476198"/>
    <w:pPr>
      <w:shd w:val="clear" w:color="auto" w:fill="FFFFFF"/>
      <w:spacing w:after="540" w:line="389" w:lineRule="exact"/>
    </w:pPr>
    <w:rPr>
      <w:sz w:val="18"/>
      <w:szCs w:val="18"/>
    </w:rPr>
  </w:style>
  <w:style w:type="character" w:customStyle="1" w:styleId="aff7">
    <w:name w:val="Основной текст_"/>
    <w:basedOn w:val="a2"/>
    <w:link w:val="12"/>
    <w:rsid w:val="00476198"/>
    <w:rPr>
      <w:sz w:val="18"/>
      <w:szCs w:val="18"/>
      <w:shd w:val="clear" w:color="auto" w:fill="FFFFFF"/>
    </w:rPr>
  </w:style>
  <w:style w:type="character" w:customStyle="1" w:styleId="af4">
    <w:name w:val="Текст Знак"/>
    <w:basedOn w:val="a2"/>
    <w:link w:val="af3"/>
    <w:rsid w:val="00476198"/>
    <w:rPr>
      <w:rFonts w:ascii="Courier New" w:hAnsi="Courier New"/>
      <w:snapToGrid w:val="0"/>
    </w:rPr>
  </w:style>
  <w:style w:type="character" w:customStyle="1" w:styleId="ca-01">
    <w:name w:val="ca-01"/>
    <w:basedOn w:val="a2"/>
    <w:rsid w:val="00476198"/>
    <w:rPr>
      <w:rFonts w:ascii="Times New Roman" w:hAnsi="Times New Roman" w:cs="Times New Roman" w:hint="default"/>
      <w:sz w:val="22"/>
      <w:szCs w:val="22"/>
    </w:rPr>
  </w:style>
  <w:style w:type="paragraph" w:customStyle="1" w:styleId="pa-3">
    <w:name w:val="pa-3"/>
    <w:basedOn w:val="a1"/>
    <w:uiPriority w:val="99"/>
    <w:rsid w:val="00476198"/>
    <w:pPr>
      <w:spacing w:line="240" w:lineRule="atLeast"/>
      <w:jc w:val="both"/>
    </w:pPr>
    <w:rPr>
      <w:rFonts w:ascii="Arial Unicode MS" w:eastAsia="Arial Unicode MS" w:hAnsi="Arial Unicode MS" w:cs="Arial Unicode MS"/>
    </w:rPr>
  </w:style>
  <w:style w:type="paragraph" w:customStyle="1" w:styleId="13">
    <w:name w:val="Стиль1"/>
    <w:basedOn w:val="a1"/>
    <w:uiPriority w:val="99"/>
    <w:rsid w:val="0047619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110">
    <w:name w:val="Заголовок 11"/>
    <w:rsid w:val="00476198"/>
    <w:pPr>
      <w:widowControl w:val="0"/>
      <w:spacing w:before="360" w:after="40"/>
    </w:pPr>
    <w:rPr>
      <w:b/>
      <w:snapToGrid w:val="0"/>
      <w:sz w:val="24"/>
    </w:rPr>
  </w:style>
  <w:style w:type="paragraph" w:customStyle="1" w:styleId="TableText">
    <w:name w:val="Table Text"/>
    <w:rsid w:val="00476198"/>
    <w:pPr>
      <w:widowControl w:val="0"/>
      <w:spacing w:before="20" w:after="20"/>
    </w:pPr>
    <w:rPr>
      <w:snapToGrid w:val="0"/>
    </w:rPr>
  </w:style>
  <w:style w:type="character" w:customStyle="1" w:styleId="af2">
    <w:name w:val="Основной текст с отступом Знак"/>
    <w:basedOn w:val="a2"/>
    <w:link w:val="af1"/>
    <w:rsid w:val="00956DD6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@atomproekt.com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atomproekt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info@atomproekt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atomproekt." TargetMode="External"/><Relationship Id="rId14" Type="http://schemas.openxmlformats.org/officeDocument/2006/relationships/package" Target="embeddings/_____Microsoft_Excel1.xlsx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F12BEEB41AE453F9427124847690E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B7EA71-BD37-4BB6-A7B1-0D6D2FDAE5AE}"/>
      </w:docPartPr>
      <w:docPartBody>
        <w:p w:rsidR="00242148" w:rsidRDefault="00242148" w:rsidP="00242148">
          <w:pPr>
            <w:pStyle w:val="2F12BEEB41AE453F9427124847690E17"/>
          </w:pPr>
          <w:r w:rsidRPr="0084340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026BF25B4214093A6A26DF5543DAE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4A86C8-5E8B-48F0-8FFE-060C489065D9}"/>
      </w:docPartPr>
      <w:docPartBody>
        <w:p w:rsidR="00364220" w:rsidRDefault="004117D3" w:rsidP="004117D3">
          <w:pPr>
            <w:pStyle w:val="D026BF25B4214093A6A26DF5543DAE60"/>
          </w:pPr>
          <w:r w:rsidRPr="0084340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2148"/>
    <w:rsid w:val="000E1661"/>
    <w:rsid w:val="00242148"/>
    <w:rsid w:val="00280FE7"/>
    <w:rsid w:val="00364220"/>
    <w:rsid w:val="00402B97"/>
    <w:rsid w:val="004117D3"/>
    <w:rsid w:val="007C1D38"/>
    <w:rsid w:val="009D40CA"/>
    <w:rsid w:val="00B32776"/>
    <w:rsid w:val="00B4120C"/>
    <w:rsid w:val="00D34641"/>
    <w:rsid w:val="00D54FB7"/>
    <w:rsid w:val="00F3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117D3"/>
    <w:rPr>
      <w:color w:val="808080"/>
    </w:rPr>
  </w:style>
  <w:style w:type="paragraph" w:customStyle="1" w:styleId="2F12BEEB41AE453F9427124847690E17">
    <w:name w:val="2F12BEEB41AE453F9427124847690E17"/>
    <w:rsid w:val="00242148"/>
  </w:style>
  <w:style w:type="paragraph" w:customStyle="1" w:styleId="D026BF25B4214093A6A26DF5543DAE60">
    <w:name w:val="D026BF25B4214093A6A26DF5543DAE60"/>
    <w:rsid w:val="004117D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27D927-0E2A-49F2-84A4-8D8C7AF9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41</Pages>
  <Words>15283</Words>
  <Characters>110628</Characters>
  <Application>Microsoft Office Word</Application>
  <DocSecurity>0</DocSecurity>
  <Lines>921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VNIPIET</Company>
  <LinksUpToDate>false</LinksUpToDate>
  <CharactersWithSpaces>125660</CharactersWithSpaces>
  <SharedDoc>false</SharedDoc>
  <HLinks>
    <vt:vector size="30" baseType="variant">
      <vt:variant>
        <vt:i4>5832816</vt:i4>
      </vt:variant>
      <vt:variant>
        <vt:i4>12</vt:i4>
      </vt:variant>
      <vt:variant>
        <vt:i4>0</vt:i4>
      </vt:variant>
      <vt:variant>
        <vt:i4>5</vt:i4>
      </vt:variant>
      <vt:variant>
        <vt:lpwstr>mailto:info@atomproekt.com</vt:lpwstr>
      </vt:variant>
      <vt:variant>
        <vt:lpwstr/>
      </vt:variant>
      <vt:variant>
        <vt:i4>5242959</vt:i4>
      </vt:variant>
      <vt:variant>
        <vt:i4>9</vt:i4>
      </vt:variant>
      <vt:variant>
        <vt:i4>0</vt:i4>
      </vt:variant>
      <vt:variant>
        <vt:i4>5</vt:i4>
      </vt:variant>
      <vt:variant>
        <vt:lpwstr>http://www.fitchratings.com/</vt:lpwstr>
      </vt:variant>
      <vt:variant>
        <vt:lpwstr/>
      </vt:variant>
      <vt:variant>
        <vt:i4>4063270</vt:i4>
      </vt:variant>
      <vt:variant>
        <vt:i4>6</vt:i4>
      </vt:variant>
      <vt:variant>
        <vt:i4>0</vt:i4>
      </vt:variant>
      <vt:variant>
        <vt:i4>5</vt:i4>
      </vt:variant>
      <vt:variant>
        <vt:lpwstr>http://www.moodys.com/</vt:lpwstr>
      </vt:variant>
      <vt:variant>
        <vt:lpwstr/>
      </vt:variant>
      <vt:variant>
        <vt:i4>5832771</vt:i4>
      </vt:variant>
      <vt:variant>
        <vt:i4>3</vt:i4>
      </vt:variant>
      <vt:variant>
        <vt:i4>0</vt:i4>
      </vt:variant>
      <vt:variant>
        <vt:i4>5</vt:i4>
      </vt:variant>
      <vt:variant>
        <vt:lpwstr>http://www.standardandpoors.com/</vt:lpwstr>
      </vt:variant>
      <vt:variant>
        <vt:lpwstr/>
      </vt:variant>
      <vt:variant>
        <vt:i4>5701681</vt:i4>
      </vt:variant>
      <vt:variant>
        <vt:i4>0</vt:i4>
      </vt:variant>
      <vt:variant>
        <vt:i4>0</vt:i4>
      </vt:variant>
      <vt:variant>
        <vt:i4>5</vt:i4>
      </vt:variant>
      <vt:variant>
        <vt:lpwstr>mailto:info@atomproekt.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v_radchuk</dc:creator>
  <cp:lastModifiedBy>Полозова Ольга Михайловна</cp:lastModifiedBy>
  <cp:revision>4</cp:revision>
  <cp:lastPrinted>2014-12-05T06:57:00Z</cp:lastPrinted>
  <dcterms:created xsi:type="dcterms:W3CDTF">2015-02-13T12:01:00Z</dcterms:created>
  <dcterms:modified xsi:type="dcterms:W3CDTF">2015-03-13T11:48:00Z</dcterms:modified>
</cp:coreProperties>
</file>